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F96BD4" w14:textId="77777777" w:rsidR="00933B91" w:rsidRPr="00933B91" w:rsidRDefault="00933B91" w:rsidP="00933B91">
      <w:pPr>
        <w:pStyle w:val="Heading1"/>
        <w:spacing w:before="0"/>
        <w:rPr>
          <w:rFonts w:ascii="Arial" w:hAnsi="Arial" w:cs="Arial"/>
          <w:b/>
          <w:sz w:val="24"/>
          <w:szCs w:val="24"/>
        </w:rPr>
      </w:pPr>
      <w:r w:rsidRPr="00933B91">
        <w:rPr>
          <w:rFonts w:ascii="Arial" w:hAnsi="Arial" w:cs="Arial"/>
          <w:b/>
          <w:color w:val="0432FF"/>
          <w:sz w:val="24"/>
          <w:szCs w:val="24"/>
        </w:rPr>
        <w:t>the fundamental ideas of linear algebra.</w:t>
      </w:r>
    </w:p>
    <w:p w14:paraId="0CAA7EE8" w14:textId="77777777" w:rsidR="00933B91" w:rsidRDefault="00933B91" w:rsidP="00933B91">
      <w:pPr>
        <w:rPr>
          <w:rFonts w:ascii="Arial" w:hAnsi="Arial" w:cs="Arial"/>
        </w:rPr>
      </w:pPr>
    </w:p>
    <w:p w14:paraId="03D34A6D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We start with a </w:t>
      </w:r>
      <w:r w:rsidRPr="00980A46">
        <w:rPr>
          <w:rFonts w:ascii="Arial" w:hAnsi="Arial" w:cs="Arial"/>
          <w:color w:val="FF0000"/>
          <w:u w:val="single"/>
        </w:rPr>
        <w:t>vector</w:t>
      </w:r>
      <w:r>
        <w:rPr>
          <w:rFonts w:ascii="Arial" w:hAnsi="Arial" w:cs="Arial"/>
        </w:rPr>
        <w:t xml:space="preserve"> (i.e. </w:t>
      </w:r>
      <w:r w:rsidRPr="00980A46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) </w:t>
      </w:r>
      <w:r w:rsidRPr="00980A46">
        <w:rPr>
          <w:rFonts w:ascii="Arial" w:hAnsi="Arial" w:cs="Arial"/>
        </w:rPr>
        <w:t>surrounded</w:t>
      </w:r>
      <w:r>
        <w:rPr>
          <w:rFonts w:ascii="Arial" w:hAnsi="Arial" w:cs="Arial"/>
        </w:rPr>
        <w:t xml:space="preserve"> by an </w:t>
      </w:r>
      <w:r w:rsidRPr="009E5DC3">
        <w:rPr>
          <w:rFonts w:ascii="Arial" w:hAnsi="Arial" w:cs="Arial"/>
          <w:i/>
          <w:color w:val="FF0000"/>
          <w:u w:val="single"/>
        </w:rPr>
        <w:t>infinite</w:t>
      </w:r>
      <w:r w:rsidRPr="009E5DC3">
        <w:rPr>
          <w:rFonts w:ascii="Arial" w:hAnsi="Arial" w:cs="Arial"/>
          <w:color w:val="FF0000"/>
        </w:rPr>
        <w:t xml:space="preserve"> </w:t>
      </w:r>
      <w:r w:rsidRPr="009E5DC3">
        <w:rPr>
          <w:rFonts w:ascii="Arial" w:hAnsi="Arial" w:cs="Arial"/>
          <w:color w:val="000000" w:themeColor="text1"/>
        </w:rPr>
        <w:t>space</w:t>
      </w:r>
      <w:r>
        <w:rPr>
          <w:rFonts w:ascii="Arial" w:hAnsi="Arial" w:cs="Arial"/>
        </w:rPr>
        <w:t>:</w:t>
      </w:r>
    </w:p>
    <w:p w14:paraId="5BDAD74A" w14:textId="77777777" w:rsidR="00933B91" w:rsidRDefault="00933B91" w:rsidP="00933B91">
      <w:pPr>
        <w:rPr>
          <w:rFonts w:ascii="Arial" w:hAnsi="Arial" w:cs="Arial"/>
        </w:rPr>
      </w:pPr>
    </w:p>
    <w:p w14:paraId="75822BB7" w14:textId="77777777" w:rsidR="00933B91" w:rsidRPr="009E347C" w:rsidRDefault="00933B91" w:rsidP="00933B91">
      <w:pPr>
        <w:jc w:val="center"/>
        <w:rPr>
          <w:rFonts w:ascii="Arial" w:hAnsi="Arial" w:cs="Arial"/>
          <w:b/>
        </w:rPr>
      </w:pPr>
      <w:r w:rsidRPr="00044A15">
        <w:rPr>
          <w:rFonts w:ascii="Arial" w:hAnsi="Arial" w:cs="Arial"/>
          <w:b/>
          <w:noProof/>
        </w:rPr>
        <w:drawing>
          <wp:inline distT="0" distB="0" distL="0" distR="0" wp14:anchorId="421F110A" wp14:editId="3CDD7982">
            <wp:extent cx="3282462" cy="2342586"/>
            <wp:effectExtent l="0" t="0" r="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6538" cy="235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3F2A9" w14:textId="77777777" w:rsidR="00933B91" w:rsidRDefault="00933B91" w:rsidP="00933B91">
      <w:pPr>
        <w:rPr>
          <w:rFonts w:ascii="Arial" w:hAnsi="Arial" w:cs="Arial"/>
          <w:b/>
          <w:color w:val="FF0000"/>
        </w:rPr>
      </w:pPr>
    </w:p>
    <w:p w14:paraId="6710F584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We say that vector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belongs to the </w:t>
      </w:r>
      <w:r w:rsidRPr="00980A46">
        <w:rPr>
          <w:rFonts w:ascii="Arial" w:hAnsi="Arial" w:cs="Arial"/>
          <w:color w:val="FF0000"/>
          <w:u w:val="single"/>
        </w:rPr>
        <w:t>vector space</w:t>
      </w:r>
      <w:r>
        <w:rPr>
          <w:rFonts w:ascii="Arial" w:hAnsi="Arial" w:cs="Arial"/>
        </w:rPr>
        <w:t xml:space="preserve"> </w:t>
      </w:r>
      <w:r w:rsidRPr="00741E8D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 w:rsidRPr="009E347C">
        <w:rPr>
          <w:rFonts w:ascii="Arial" w:hAnsi="Arial" w:cs="Arial"/>
        </w:rPr>
        <w:t>or simply</w:t>
      </w:r>
      <w:r>
        <w:rPr>
          <w:rFonts w:ascii="Arial" w:hAnsi="Arial" w:cs="Arial"/>
          <w:b/>
        </w:rPr>
        <w:t xml:space="preserve">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 w:rsidRPr="00723A28">
        <w:rPr>
          <w:rFonts w:ascii="Arial" w:hAnsi="Arial" w:cs="Arial"/>
          <w:b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if:</w:t>
      </w:r>
    </w:p>
    <w:p w14:paraId="10A7A4AB" w14:textId="77777777" w:rsidR="00933B91" w:rsidRDefault="00933B91" w:rsidP="00933B91">
      <w:pPr>
        <w:rPr>
          <w:rFonts w:ascii="Arial" w:hAnsi="Arial" w:cs="Arial"/>
        </w:rPr>
      </w:pPr>
    </w:p>
    <w:p w14:paraId="0A64F430" w14:textId="77777777" w:rsidR="00933B91" w:rsidRPr="009E347C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for any possible scalar value c (e.g. c = 1.3)  </w:t>
      </w:r>
      <w:r>
        <w:rPr>
          <w:rFonts w:ascii="Arial" w:hAnsi="Arial" w:cs="Arial"/>
        </w:rPr>
        <w:sym w:font="Symbol" w:char="F0AE"/>
      </w:r>
      <w:r>
        <w:rPr>
          <w:rFonts w:ascii="Arial" w:hAnsi="Arial" w:cs="Arial"/>
        </w:rPr>
        <w:t xml:space="preserve"> (c x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) </w:t>
      </w:r>
      <w:r w:rsidRPr="00723A28">
        <w:rPr>
          <w:rFonts w:ascii="Arial" w:hAnsi="Arial" w:cs="Arial"/>
          <w:b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5DF89487" w14:textId="77777777" w:rsidR="00933B91" w:rsidRDefault="00933B91" w:rsidP="00933B91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2. if </w:t>
      </w:r>
      <w:r>
        <w:rPr>
          <w:rFonts w:ascii="Arial" w:hAnsi="Arial" w:cs="Arial"/>
          <w:b/>
          <w:i/>
        </w:rPr>
        <w:t xml:space="preserve">b </w:t>
      </w:r>
      <w:r>
        <w:rPr>
          <w:rFonts w:ascii="Arial" w:hAnsi="Arial" w:cs="Arial"/>
        </w:rPr>
        <w:t xml:space="preserve">is also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, </w:t>
      </w:r>
      <w:r w:rsidRPr="00980A46">
        <w:rPr>
          <w:rFonts w:ascii="Arial" w:hAnsi="Arial" w:cs="Arial"/>
        </w:rPr>
        <w:t>then</w:t>
      </w:r>
      <w:r>
        <w:rPr>
          <w:rFonts w:ascii="Arial" w:hAnsi="Arial" w:cs="Arial"/>
        </w:rPr>
        <w:t xml:space="preserve"> for any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sym w:font="Symbol" w:char="F0AE"/>
      </w:r>
      <w:r>
        <w:rPr>
          <w:rFonts w:ascii="Arial" w:hAnsi="Arial" w:cs="Arial"/>
        </w:rPr>
        <w:t xml:space="preserve"> (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+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) </w:t>
      </w:r>
      <w:r w:rsidRPr="00980A46">
        <w:rPr>
          <w:rFonts w:ascii="Arial" w:hAnsi="Arial" w:cs="Arial"/>
          <w:b/>
        </w:rPr>
        <w:sym w:font="Symbol" w:char="F0CE"/>
      </w:r>
      <w:r w:rsidRPr="00980A46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2466D6A3" w14:textId="77777777" w:rsidR="00933B91" w:rsidRDefault="00933B91" w:rsidP="00933B91">
      <w:pPr>
        <w:rPr>
          <w:rFonts w:ascii="Arial" w:hAnsi="Arial" w:cs="Arial"/>
          <w:b/>
        </w:rPr>
      </w:pPr>
    </w:p>
    <w:p w14:paraId="1844EBA8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>Combining the previous two properties we obtain the third property:</w:t>
      </w:r>
    </w:p>
    <w:p w14:paraId="2711479A" w14:textId="77777777" w:rsidR="00933B91" w:rsidRPr="009E347C" w:rsidRDefault="00933B91" w:rsidP="00933B91">
      <w:pPr>
        <w:rPr>
          <w:rFonts w:ascii="Arial" w:hAnsi="Arial" w:cs="Arial"/>
        </w:rPr>
      </w:pPr>
    </w:p>
    <w:p w14:paraId="5CF4A1EE" w14:textId="77777777" w:rsidR="00933B91" w:rsidRDefault="00933B91" w:rsidP="00933B91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3. any </w:t>
      </w:r>
      <w:r w:rsidRPr="00980A46">
        <w:rPr>
          <w:rFonts w:ascii="Arial" w:hAnsi="Arial" w:cs="Arial"/>
          <w:color w:val="FF0000"/>
          <w:u w:val="single"/>
        </w:rPr>
        <w:t>linear combination</w:t>
      </w:r>
      <w:r>
        <w:rPr>
          <w:rFonts w:ascii="Arial" w:hAnsi="Arial" w:cs="Arial"/>
        </w:rPr>
        <w:t xml:space="preserve"> (c x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+ d x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) </w:t>
      </w:r>
      <w:r w:rsidRPr="00723A28">
        <w:rPr>
          <w:rFonts w:ascii="Arial" w:hAnsi="Arial" w:cs="Arial"/>
          <w:b/>
        </w:rPr>
        <w:sym w:font="Symbol" w:char="F0CE"/>
      </w:r>
      <w:r w:rsidRPr="00723A28">
        <w:rPr>
          <w:rFonts w:ascii="Arial" w:hAnsi="Arial" w:cs="Arial"/>
          <w:b/>
        </w:rPr>
        <w:t xml:space="preserve"> </w:t>
      </w:r>
      <w:r w:rsidRPr="00091A5E">
        <w:rPr>
          <w:rFonts w:ascii="Arial" w:hAnsi="Arial" w:cs="Arial"/>
          <w:b/>
        </w:rPr>
        <w:t>R</w:t>
      </w:r>
    </w:p>
    <w:p w14:paraId="2FF51023" w14:textId="77777777" w:rsidR="00933B91" w:rsidRDefault="00933B91" w:rsidP="00933B91">
      <w:pPr>
        <w:rPr>
          <w:rFonts w:ascii="Arial" w:hAnsi="Arial" w:cs="Arial"/>
          <w:b/>
        </w:rPr>
      </w:pPr>
    </w:p>
    <w:p w14:paraId="6778DF09" w14:textId="77777777" w:rsidR="00933B91" w:rsidRDefault="00933B91" w:rsidP="00933B91">
      <w:pPr>
        <w:outlineLvl w:val="0"/>
        <w:rPr>
          <w:rFonts w:ascii="Arial" w:hAnsi="Arial" w:cs="Arial"/>
        </w:rPr>
      </w:pPr>
      <w:r w:rsidRPr="009E347C">
        <w:rPr>
          <w:rFonts w:ascii="Arial" w:hAnsi="Arial" w:cs="Arial"/>
        </w:rPr>
        <w:t xml:space="preserve">Any </w:t>
      </w:r>
      <w:r w:rsidRPr="00C743CB">
        <w:rPr>
          <w:rFonts w:ascii="Arial" w:hAnsi="Arial" w:cs="Arial"/>
          <w:i/>
        </w:rPr>
        <w:t>vector space</w:t>
      </w:r>
      <w:r>
        <w:rPr>
          <w:rFonts w:ascii="Arial" w:hAnsi="Arial" w:cs="Arial"/>
        </w:rPr>
        <w:t xml:space="preserve"> </w:t>
      </w:r>
      <w:r w:rsidRPr="00AE4FB5">
        <w:rPr>
          <w:rFonts w:ascii="Arial" w:hAnsi="Arial" w:cs="Arial"/>
          <w:u w:val="single"/>
        </w:rPr>
        <w:t>always</w:t>
      </w:r>
      <w:r>
        <w:rPr>
          <w:rFonts w:ascii="Arial" w:hAnsi="Arial" w:cs="Arial"/>
        </w:rPr>
        <w:t xml:space="preserve"> contains the </w:t>
      </w:r>
      <w:r w:rsidRPr="006648C1">
        <w:rPr>
          <w:rFonts w:ascii="Arial" w:hAnsi="Arial" w:cs="Arial"/>
          <w:b/>
        </w:rPr>
        <w:t>0</w:t>
      </w:r>
      <w:r>
        <w:rPr>
          <w:rFonts w:ascii="Arial" w:hAnsi="Arial" w:cs="Arial"/>
        </w:rPr>
        <w:t xml:space="preserve"> vector (the origin).</w:t>
      </w:r>
    </w:p>
    <w:p w14:paraId="231151AF" w14:textId="77777777" w:rsidR="00933B91" w:rsidRDefault="00933B91" w:rsidP="00933B91">
      <w:pPr>
        <w:rPr>
          <w:rFonts w:ascii="Arial" w:hAnsi="Arial" w:cs="Arial"/>
        </w:rPr>
      </w:pPr>
    </w:p>
    <w:p w14:paraId="6A777240" w14:textId="77777777" w:rsidR="00933B91" w:rsidRDefault="00933B91" w:rsidP="00933B91">
      <w:pPr>
        <w:rPr>
          <w:rFonts w:ascii="Arial" w:hAnsi="Arial" w:cs="Arial"/>
        </w:rPr>
      </w:pPr>
    </w:p>
    <w:p w14:paraId="0366ECA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Until now we have simply represented each vector as an </w:t>
      </w:r>
      <w:r w:rsidRPr="009E347C">
        <w:rPr>
          <w:rFonts w:ascii="Arial" w:hAnsi="Arial" w:cs="Arial"/>
          <w:i/>
        </w:rPr>
        <w:t>object</w:t>
      </w:r>
      <w:r>
        <w:rPr>
          <w:rFonts w:ascii="Arial" w:hAnsi="Arial" w:cs="Arial"/>
        </w:rPr>
        <w:t xml:space="preserve"> (e.g. an </w:t>
      </w:r>
      <w:r w:rsidRPr="009E347C">
        <w:rPr>
          <w:rFonts w:ascii="Arial" w:hAnsi="Arial" w:cs="Arial"/>
          <w:i/>
        </w:rPr>
        <w:t>arrow</w:t>
      </w:r>
      <w:r>
        <w:rPr>
          <w:rFonts w:ascii="Arial" w:hAnsi="Arial" w:cs="Arial"/>
        </w:rPr>
        <w:t xml:space="preserve">). If we want to attribute a </w:t>
      </w:r>
      <w:r>
        <w:rPr>
          <w:rFonts w:ascii="Arial" w:hAnsi="Arial" w:cs="Arial"/>
          <w:i/>
        </w:rPr>
        <w:t>value</w:t>
      </w:r>
      <w:r>
        <w:rPr>
          <w:rFonts w:ascii="Arial" w:hAnsi="Arial" w:cs="Arial"/>
        </w:rPr>
        <w:t xml:space="preserve"> to vectors we need to refer them to a common </w:t>
      </w:r>
      <w:r w:rsidRPr="00980A46">
        <w:rPr>
          <w:rFonts w:ascii="Arial" w:hAnsi="Arial" w:cs="Arial"/>
          <w:i/>
          <w:color w:val="0000FF"/>
          <w:u w:val="single"/>
        </w:rPr>
        <w:t>basis</w:t>
      </w:r>
      <w:r>
        <w:rPr>
          <w:rFonts w:ascii="Arial" w:hAnsi="Arial" w:cs="Arial"/>
        </w:rPr>
        <w:t xml:space="preserve">. For example, if we want to represent all the vectors in the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(imagined as an </w:t>
      </w:r>
      <w:r w:rsidRPr="00741E8D">
        <w:rPr>
          <w:rFonts w:ascii="Arial" w:hAnsi="Arial" w:cs="Arial"/>
          <w:i/>
          <w:color w:val="FF0000"/>
          <w:u w:val="single"/>
        </w:rPr>
        <w:t>infinite</w:t>
      </w:r>
      <w:r w:rsidRPr="00741E8D">
        <w:rPr>
          <w:rFonts w:ascii="Arial" w:hAnsi="Arial" w:cs="Arial"/>
          <w:color w:val="FF0000"/>
          <w:u w:val="single"/>
        </w:rPr>
        <w:t xml:space="preserve"> </w:t>
      </w:r>
      <w:r w:rsidRPr="00741E8D">
        <w:rPr>
          <w:rFonts w:ascii="Arial" w:hAnsi="Arial" w:cs="Arial"/>
          <w:i/>
          <w:color w:val="FF0000"/>
          <w:u w:val="single"/>
        </w:rPr>
        <w:t>plane</w:t>
      </w:r>
      <w:r>
        <w:rPr>
          <w:rFonts w:ascii="Arial" w:hAnsi="Arial" w:cs="Arial"/>
        </w:rPr>
        <w:t xml:space="preserve"> in all directions)</w:t>
      </w:r>
      <w:r>
        <w:rPr>
          <w:rFonts w:ascii="Arial" w:hAnsi="Arial" w:cs="Arial"/>
          <w:b/>
        </w:rPr>
        <w:t xml:space="preserve"> </w:t>
      </w:r>
      <w:r w:rsidRPr="009E347C">
        <w:rPr>
          <w:rFonts w:ascii="Arial" w:hAnsi="Arial" w:cs="Arial"/>
        </w:rPr>
        <w:t>around the origin</w:t>
      </w:r>
      <w:r>
        <w:rPr>
          <w:rFonts w:ascii="Arial" w:hAnsi="Arial" w:cs="Arial"/>
        </w:rPr>
        <w:t xml:space="preserve"> shown above, we need 2 </w:t>
      </w:r>
      <w:r w:rsidRPr="00980A46">
        <w:rPr>
          <w:rFonts w:ascii="Arial" w:hAnsi="Arial" w:cs="Arial"/>
          <w:i/>
          <w:color w:val="0000FF"/>
          <w:u w:val="single"/>
        </w:rPr>
        <w:t>basis vectors</w:t>
      </w:r>
      <w:r>
        <w:rPr>
          <w:rFonts w:ascii="Arial" w:hAnsi="Arial" w:cs="Arial"/>
        </w:rPr>
        <w:t xml:space="preserve">: they don't need to be orthogonal, but it is important that they be </w:t>
      </w:r>
      <w:r w:rsidRPr="00980A46">
        <w:rPr>
          <w:rFonts w:ascii="Arial" w:hAnsi="Arial" w:cs="Arial"/>
          <w:color w:val="0000FF"/>
          <w:u w:val="single"/>
        </w:rPr>
        <w:t>independent</w:t>
      </w:r>
      <w:r>
        <w:rPr>
          <w:rFonts w:ascii="Arial" w:hAnsi="Arial" w:cs="Arial"/>
        </w:rPr>
        <w:t xml:space="preserve">, which means that neither one of the two basis vectors can be obtained by multiplying the other basis vector by a scalar: for example,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cannot be obtained by multiplying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by any number, because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i/>
          <w:color w:val="FF0000"/>
          <w:u w:val="single"/>
        </w:rPr>
        <w:t>point</w:t>
      </w:r>
      <w:r w:rsidRPr="00980A46">
        <w:rPr>
          <w:rFonts w:ascii="Arial" w:hAnsi="Arial" w:cs="Arial"/>
          <w:i/>
          <w:color w:val="FF0000"/>
          <w:u w:val="single"/>
        </w:rPr>
        <w:t xml:space="preserve"> in different directions</w:t>
      </w:r>
      <w:r>
        <w:rPr>
          <w:rFonts w:ascii="Arial" w:hAnsi="Arial" w:cs="Arial"/>
        </w:rPr>
        <w:t>. Therefore,</w:t>
      </w:r>
      <w:r>
        <w:rPr>
          <w:rFonts w:ascii="Arial" w:hAnsi="Arial" w:cs="Arial"/>
          <w:b/>
        </w:rPr>
        <w:t xml:space="preserve">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could be two possible </w:t>
      </w:r>
      <w:r>
        <w:rPr>
          <w:rFonts w:ascii="Arial" w:hAnsi="Arial" w:cs="Arial"/>
          <w:i/>
        </w:rPr>
        <w:t>basis vector</w:t>
      </w:r>
      <w:r w:rsidRPr="00D93EA9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for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. We could </w:t>
      </w:r>
      <w:proofErr w:type="gramStart"/>
      <w:r>
        <w:rPr>
          <w:rFonts w:ascii="Arial" w:hAnsi="Arial" w:cs="Arial"/>
        </w:rPr>
        <w:t>chose</w:t>
      </w:r>
      <w:proofErr w:type="gramEnd"/>
      <w:r>
        <w:rPr>
          <w:rFonts w:ascii="Arial" w:hAnsi="Arial" w:cs="Arial"/>
        </w:rPr>
        <w:t xml:space="preserve"> arbitrarily any other two </w:t>
      </w:r>
      <w:r>
        <w:rPr>
          <w:rFonts w:ascii="Arial" w:hAnsi="Arial" w:cs="Arial"/>
          <w:u w:val="single"/>
        </w:rPr>
        <w:t>independent</w:t>
      </w:r>
      <w:r>
        <w:rPr>
          <w:rFonts w:ascii="Arial" w:hAnsi="Arial" w:cs="Arial"/>
        </w:rPr>
        <w:t xml:space="preserve"> vectors in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 as the </w:t>
      </w:r>
      <w:r>
        <w:rPr>
          <w:rFonts w:ascii="Arial" w:hAnsi="Arial" w:cs="Arial"/>
          <w:i/>
        </w:rPr>
        <w:t>basis</w:t>
      </w:r>
      <w:r>
        <w:rPr>
          <w:rFonts w:ascii="Arial" w:hAnsi="Arial" w:cs="Arial"/>
        </w:rPr>
        <w:t xml:space="preserve"> for that vector space. Since any vector in the vector space </w:t>
      </w:r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>can be represented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 xml:space="preserve">as a linear combination </w:t>
      </w:r>
      <w:r>
        <w:rPr>
          <w:rFonts w:ascii="Arial" w:hAnsi="Arial" w:cs="Arial"/>
        </w:rPr>
        <w:t xml:space="preserve">of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, we say that the </w:t>
      </w:r>
      <w:r w:rsidRPr="002E173A">
        <w:rPr>
          <w:rFonts w:ascii="Arial" w:hAnsi="Arial" w:cs="Arial"/>
          <w:i/>
          <w:color w:val="0000FF"/>
          <w:u w:val="single"/>
        </w:rPr>
        <w:t>dimensions</w:t>
      </w:r>
      <w:r>
        <w:rPr>
          <w:rFonts w:ascii="Arial" w:hAnsi="Arial" w:cs="Arial"/>
        </w:rPr>
        <w:t xml:space="preserve"> of </w:t>
      </w:r>
      <w:proofErr w:type="spellStart"/>
      <w:r w:rsidRPr="00091A5E">
        <w:rPr>
          <w:rFonts w:ascii="Arial" w:hAnsi="Arial" w:cs="Arial"/>
          <w:b/>
        </w:rPr>
        <w:t>R</w:t>
      </w:r>
      <w:r>
        <w:rPr>
          <w:rFonts w:ascii="Arial" w:hAnsi="Arial" w:cs="Arial"/>
        </w:rPr>
        <w:t xml:space="preserve"> are</w:t>
      </w:r>
      <w:proofErr w:type="spellEnd"/>
      <w:r>
        <w:rPr>
          <w:rFonts w:ascii="Arial" w:hAnsi="Arial" w:cs="Arial"/>
        </w:rPr>
        <w:t xml:space="preserve"> 2, or simply that </w:t>
      </w:r>
      <w:proofErr w:type="gramStart"/>
      <w:r w:rsidRPr="00723A28">
        <w:rPr>
          <w:rFonts w:ascii="Arial" w:hAnsi="Arial" w:cs="Arial"/>
          <w:b/>
          <w:i/>
        </w:rPr>
        <w:t>a</w:t>
      </w:r>
      <w:proofErr w:type="gramEnd"/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belong to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</w:rPr>
        <w:t xml:space="preserve">. It is clear from this description that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represents a vector space that intuitively we recognize as a </w:t>
      </w:r>
      <w:r>
        <w:rPr>
          <w:rFonts w:ascii="Arial" w:hAnsi="Arial" w:cs="Arial"/>
          <w:i/>
        </w:rPr>
        <w:t>plane</w:t>
      </w:r>
      <w:r>
        <w:rPr>
          <w:rFonts w:ascii="Arial" w:hAnsi="Arial" w:cs="Arial"/>
        </w:rPr>
        <w:t xml:space="preserve">. </w:t>
      </w:r>
    </w:p>
    <w:p w14:paraId="1E9074C4" w14:textId="77777777" w:rsidR="00933B91" w:rsidRDefault="00933B91" w:rsidP="00933B91">
      <w:pPr>
        <w:jc w:val="both"/>
        <w:rPr>
          <w:rFonts w:ascii="Arial" w:hAnsi="Arial" w:cs="Arial"/>
        </w:rPr>
      </w:pPr>
    </w:p>
    <w:p w14:paraId="26DC5759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If we want to represents all possible vectors in what intuitively we recognize as the </w:t>
      </w:r>
      <w:r w:rsidRPr="000D0046">
        <w:rPr>
          <w:rFonts w:ascii="Arial" w:hAnsi="Arial" w:cs="Arial"/>
          <w:i/>
        </w:rPr>
        <w:t>volume</w:t>
      </w:r>
      <w:r>
        <w:rPr>
          <w:rFonts w:ascii="Arial" w:hAnsi="Arial" w:cs="Arial"/>
        </w:rPr>
        <w:t xml:space="preserve"> around the origin 0, we need 3 independent </w:t>
      </w:r>
      <w:r>
        <w:rPr>
          <w:rFonts w:ascii="Arial" w:hAnsi="Arial" w:cs="Arial"/>
          <w:i/>
        </w:rPr>
        <w:t>basis vector</w:t>
      </w:r>
      <w:r>
        <w:rPr>
          <w:rFonts w:ascii="Arial" w:hAnsi="Arial" w:cs="Arial"/>
        </w:rPr>
        <w:t xml:space="preserve">s (e.g.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), which means that none of the 3 vectors can be obtained as a </w:t>
      </w:r>
      <w:r>
        <w:rPr>
          <w:rFonts w:ascii="Arial" w:hAnsi="Arial" w:cs="Arial"/>
          <w:u w:val="single"/>
        </w:rPr>
        <w:t>linear combination</w:t>
      </w:r>
      <w:r w:rsidRPr="00C479E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of the other 2 (e.g., we can't get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 w:rsidRPr="006648C1">
        <w:rPr>
          <w:rFonts w:ascii="Arial" w:hAnsi="Arial" w:cs="Arial"/>
        </w:rPr>
        <w:t xml:space="preserve">as </w:t>
      </w:r>
      <w:r>
        <w:rPr>
          <w:rFonts w:ascii="Arial" w:hAnsi="Arial" w:cs="Arial"/>
        </w:rPr>
        <w:t>(</w:t>
      </w:r>
      <w:r w:rsidRPr="006648C1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</w:t>
      </w:r>
      <w:r w:rsidRPr="006648C1">
        <w:rPr>
          <w:rFonts w:ascii="Arial" w:hAnsi="Arial" w:cs="Arial"/>
        </w:rPr>
        <w:t>x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+ c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6648C1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, no matter how we choose the two scalars b and c). All the vectors in the </w:t>
      </w:r>
      <w:r w:rsidRPr="00F1041C">
        <w:rPr>
          <w:rFonts w:ascii="Arial" w:hAnsi="Arial" w:cs="Arial"/>
          <w:i/>
        </w:rPr>
        <w:t>volume</w:t>
      </w:r>
      <w:r>
        <w:rPr>
          <w:rFonts w:ascii="Arial" w:hAnsi="Arial" w:cs="Arial"/>
        </w:rPr>
        <w:t xml:space="preserve"> around the origin </w:t>
      </w:r>
      <w:r w:rsidRPr="006648C1">
        <w:rPr>
          <w:rFonts w:ascii="Arial" w:hAnsi="Arial" w:cs="Arial"/>
          <w:b/>
        </w:rPr>
        <w:t>0</w:t>
      </w:r>
      <w:r>
        <w:rPr>
          <w:rFonts w:ascii="Arial" w:hAnsi="Arial" w:cs="Arial"/>
        </w:rPr>
        <w:t xml:space="preserve"> thus belong to vector space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, a space of 3 </w:t>
      </w:r>
      <w:r>
        <w:rPr>
          <w:rFonts w:ascii="Arial" w:hAnsi="Arial" w:cs="Arial"/>
          <w:u w:val="single"/>
        </w:rPr>
        <w:t>dimensions</w:t>
      </w:r>
      <w:r>
        <w:rPr>
          <w:rFonts w:ascii="Arial" w:hAnsi="Arial" w:cs="Arial"/>
        </w:rPr>
        <w:t xml:space="preserve">.  Since </w:t>
      </w:r>
      <w:r>
        <w:rPr>
          <w:rFonts w:ascii="Arial" w:hAnsi="Arial" w:cs="Arial"/>
        </w:rPr>
        <w:lastRenderedPageBreak/>
        <w:t xml:space="preserve">the space has 3 dimensions, any vector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in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can be obtained as a </w:t>
      </w:r>
      <w:r>
        <w:rPr>
          <w:rFonts w:ascii="Arial" w:hAnsi="Arial" w:cs="Arial"/>
          <w:u w:val="single"/>
        </w:rPr>
        <w:t xml:space="preserve">linear combination </w:t>
      </w:r>
      <w:r>
        <w:rPr>
          <w:rFonts w:ascii="Arial" w:hAnsi="Arial" w:cs="Arial"/>
        </w:rPr>
        <w:t xml:space="preserve">of the three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: </w:t>
      </w:r>
    </w:p>
    <w:p w14:paraId="6E0FCA7F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ED849D1" w14:textId="77777777" w:rsidR="00933B91" w:rsidRPr="002E173A" w:rsidRDefault="00933B91" w:rsidP="00933B91">
      <w:pPr>
        <w:jc w:val="center"/>
        <w:rPr>
          <w:rFonts w:ascii="Arial" w:hAnsi="Arial" w:cs="Arial"/>
          <w:i/>
        </w:rPr>
      </w:pPr>
      <w:r w:rsidRPr="00E42656">
        <w:rPr>
          <w:rFonts w:ascii="Arial" w:hAnsi="Arial" w:cs="Arial"/>
          <w:b/>
          <w:i/>
          <w:color w:val="FF0000"/>
        </w:rPr>
        <w:t>a</w:t>
      </w:r>
      <w:r w:rsidRPr="002E173A">
        <w:rPr>
          <w:rFonts w:ascii="Arial" w:hAnsi="Arial" w:cs="Arial"/>
          <w:i/>
        </w:rPr>
        <w:t xml:space="preserve"> =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1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1</w:t>
      </w:r>
      <w:r w:rsidRPr="002E173A">
        <w:rPr>
          <w:rFonts w:ascii="Arial" w:hAnsi="Arial" w:cs="Arial"/>
          <w:i/>
        </w:rPr>
        <w:t xml:space="preserve"> +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2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2</w:t>
      </w:r>
      <w:r w:rsidRPr="002E173A">
        <w:rPr>
          <w:rFonts w:ascii="Arial" w:hAnsi="Arial" w:cs="Arial"/>
          <w:i/>
        </w:rPr>
        <w:t xml:space="preserve"> +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3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3</w:t>
      </w:r>
      <w:r w:rsidRPr="002E173A">
        <w:rPr>
          <w:rFonts w:ascii="Arial" w:hAnsi="Arial" w:cs="Arial"/>
          <w:i/>
        </w:rPr>
        <w:t xml:space="preserve"> </w:t>
      </w:r>
      <w:r w:rsidRPr="002E173A">
        <w:rPr>
          <w:rFonts w:ascii="Arial" w:hAnsi="Arial" w:cs="Arial"/>
          <w:i/>
        </w:rPr>
        <w:tab/>
      </w:r>
    </w:p>
    <w:p w14:paraId="7A94D57A" w14:textId="77777777" w:rsidR="00933B91" w:rsidRDefault="00933B91" w:rsidP="00933B91">
      <w:pPr>
        <w:jc w:val="center"/>
        <w:rPr>
          <w:rFonts w:ascii="Arial" w:hAnsi="Arial" w:cs="Arial"/>
        </w:rPr>
      </w:pPr>
    </w:p>
    <w:p w14:paraId="3ACEA195" w14:textId="77777777" w:rsidR="00933B91" w:rsidRDefault="00933B91" w:rsidP="00933B91">
      <w:pPr>
        <w:jc w:val="center"/>
        <w:rPr>
          <w:rFonts w:ascii="Arial" w:hAnsi="Arial" w:cs="Arial"/>
        </w:rPr>
      </w:pPr>
      <w:r w:rsidRPr="00FB6218">
        <w:rPr>
          <w:rFonts w:ascii="Arial" w:hAnsi="Arial" w:cs="Arial"/>
          <w:noProof/>
        </w:rPr>
        <w:drawing>
          <wp:inline distT="0" distB="0" distL="0" distR="0" wp14:anchorId="178B5801" wp14:editId="57BBE7CB">
            <wp:extent cx="3454400" cy="2933700"/>
            <wp:effectExtent l="0" t="0" r="0" b="0"/>
            <wp:docPr id="1073742963" name="Picture 107374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99923" w14:textId="77777777" w:rsidR="00933B91" w:rsidRDefault="00933B91" w:rsidP="00933B91">
      <w:pPr>
        <w:jc w:val="both"/>
        <w:rPr>
          <w:rFonts w:ascii="Arial" w:hAnsi="Arial" w:cs="Arial"/>
          <w:color w:val="FF0000"/>
        </w:rPr>
      </w:pPr>
    </w:p>
    <w:p w14:paraId="05149C8D" w14:textId="77777777" w:rsidR="00933B91" w:rsidRDefault="00933B91" w:rsidP="00933B91">
      <w:pPr>
        <w:jc w:val="both"/>
        <w:rPr>
          <w:rFonts w:ascii="Arial" w:hAnsi="Arial" w:cs="Arial"/>
        </w:rPr>
      </w:pP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are the </w:t>
      </w:r>
      <w:r>
        <w:rPr>
          <w:rFonts w:ascii="Arial" w:hAnsi="Arial" w:cs="Arial"/>
          <w:i/>
        </w:rPr>
        <w:t xml:space="preserve">basis </w:t>
      </w:r>
      <w:r>
        <w:rPr>
          <w:rFonts w:ascii="Arial" w:hAnsi="Arial" w:cs="Arial"/>
        </w:rPr>
        <w:t xml:space="preserve">of space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and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1</w:t>
      </w:r>
      <w:r>
        <w:rPr>
          <w:rFonts w:ascii="Arial" w:hAnsi="Arial" w:cs="Arial"/>
        </w:rPr>
        <w:t xml:space="preserve">,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2</w:t>
      </w:r>
      <w:r>
        <w:rPr>
          <w:rFonts w:ascii="Arial" w:hAnsi="Arial" w:cs="Arial"/>
        </w:rPr>
        <w:t xml:space="preserve">, </w:t>
      </w:r>
      <w:r w:rsidRPr="00E44D2B">
        <w:rPr>
          <w:rFonts w:ascii="Arial" w:hAnsi="Arial" w:cs="Arial"/>
          <w:i/>
          <w:color w:val="FF0000"/>
        </w:rPr>
        <w:t>a</w:t>
      </w:r>
      <w:r w:rsidRPr="00E44D2B">
        <w:rPr>
          <w:rFonts w:ascii="Arial" w:hAnsi="Arial" w:cs="Arial"/>
          <w:i/>
          <w:color w:val="FF0000"/>
          <w:vertAlign w:val="subscript"/>
        </w:rPr>
        <w:t>3</w:t>
      </w:r>
      <w:r>
        <w:rPr>
          <w:rFonts w:ascii="Arial" w:hAnsi="Arial" w:cs="Arial"/>
          <w:b/>
        </w:rPr>
        <w:t xml:space="preserve"> </w:t>
      </w:r>
      <w:r w:rsidRPr="00C743CB">
        <w:rPr>
          <w:rFonts w:ascii="Arial" w:hAnsi="Arial" w:cs="Arial"/>
        </w:rPr>
        <w:t xml:space="preserve">are the </w:t>
      </w:r>
      <w:r w:rsidRPr="00E42656">
        <w:rPr>
          <w:rFonts w:ascii="Arial" w:hAnsi="Arial" w:cs="Arial"/>
          <w:u w:val="single"/>
        </w:rPr>
        <w:t>'coordinates'</w:t>
      </w:r>
      <w:r>
        <w:rPr>
          <w:rFonts w:ascii="Arial" w:hAnsi="Arial" w:cs="Arial"/>
        </w:rPr>
        <w:t xml:space="preserve"> of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</w:rPr>
        <w:t xml:space="preserve"> in space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defined by the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We can conveniently represent </w:t>
      </w:r>
      <w:r w:rsidRPr="00E42656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</w:rPr>
        <w:t xml:space="preserve"> as a </w:t>
      </w:r>
      <w:r w:rsidRPr="002E173A">
        <w:rPr>
          <w:rFonts w:ascii="Arial" w:hAnsi="Arial" w:cs="Arial"/>
          <w:i/>
          <w:color w:val="0000FF"/>
          <w:u w:val="single"/>
        </w:rPr>
        <w:t>column</w:t>
      </w:r>
      <w:r>
        <w:rPr>
          <w:rFonts w:ascii="Arial" w:hAnsi="Arial" w:cs="Arial"/>
        </w:rPr>
        <w:t xml:space="preserve"> vector:  </w:t>
      </w:r>
    </w:p>
    <w:p w14:paraId="02C66F9E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1B4C23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5E8A7159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02B3FDF" w14:textId="4B4F2176" w:rsidR="00933B91" w:rsidRPr="000B2C5F" w:rsidRDefault="00933B91" w:rsidP="00933B91">
      <w:pPr>
        <w:jc w:val="both"/>
        <w:rPr>
          <w:rFonts w:ascii="Arial" w:hAnsi="Arial" w:cs="Arial"/>
        </w:rPr>
      </w:pPr>
      <w:r w:rsidRPr="000B2C5F">
        <w:rPr>
          <w:rFonts w:ascii="Arial" w:hAnsi="Arial" w:cs="Arial"/>
        </w:rPr>
        <w:t xml:space="preserve">In </w:t>
      </w:r>
      <w:bookmarkStart w:id="0" w:name="_GoBack"/>
      <w:proofErr w:type="gramStart"/>
      <w:r w:rsidR="00AD5A2C">
        <w:rPr>
          <w:rFonts w:ascii="Arial" w:hAnsi="Arial" w:cs="Arial"/>
        </w:rPr>
        <w:t>MATLAB</w:t>
      </w:r>
      <w:bookmarkEnd w:id="0"/>
      <w:proofErr w:type="gramEnd"/>
      <w:r w:rsidRPr="000B2C5F">
        <w:rPr>
          <w:rFonts w:ascii="Arial" w:hAnsi="Arial" w:cs="Arial"/>
        </w:rPr>
        <w:t xml:space="preserve"> we write:</w:t>
      </w:r>
    </w:p>
    <w:p w14:paraId="163E0E01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</w:p>
    <w:p w14:paraId="65ABF47C" w14:textId="77777777" w:rsidR="00933B91" w:rsidRPr="008027F6" w:rsidRDefault="00933B91" w:rsidP="00933B91">
      <w:pPr>
        <w:jc w:val="both"/>
        <w:rPr>
          <w:rFonts w:ascii="Arial" w:hAnsi="Arial" w:cs="Arial"/>
          <w:color w:val="008000"/>
        </w:rPr>
      </w:pPr>
      <w:r w:rsidRPr="008027F6">
        <w:rPr>
          <w:rFonts w:ascii="Arial" w:hAnsi="Arial" w:cs="Arial"/>
          <w:color w:val="008000"/>
        </w:rPr>
        <w:t>a = [</w:t>
      </w:r>
      <w:proofErr w:type="gramStart"/>
      <w:r w:rsidRPr="008027F6">
        <w:rPr>
          <w:rFonts w:ascii="Arial" w:hAnsi="Arial" w:cs="Arial"/>
          <w:color w:val="008000"/>
        </w:rPr>
        <w:t>1 ;</w:t>
      </w:r>
      <w:proofErr w:type="gramEnd"/>
      <w:r w:rsidRPr="008027F6">
        <w:rPr>
          <w:rFonts w:ascii="Arial" w:hAnsi="Arial" w:cs="Arial"/>
          <w:color w:val="008000"/>
        </w:rPr>
        <w:t xml:space="preserve"> 3 ; 6];</w:t>
      </w:r>
    </w:p>
    <w:p w14:paraId="10CF2321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5836C1F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or as a 'row' vector: </w:t>
      </w:r>
    </w:p>
    <w:p w14:paraId="4DD7D7DF" w14:textId="77777777" w:rsidR="00933B91" w:rsidRDefault="00933B91" w:rsidP="00933B91">
      <w:pPr>
        <w:jc w:val="both"/>
        <w:rPr>
          <w:rFonts w:ascii="Arial" w:hAnsi="Arial" w:cs="Arial"/>
          <w:b/>
        </w:rPr>
      </w:pPr>
    </w:p>
    <w:p w14:paraId="6C817487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m:rPr>
            <m:sty m:val="bi"/>
          </m:rPr>
          <w:rPr>
            <w:rFonts w:ascii="Cambria Math" w:hAnsi="Cambria Math" w:cs="Arial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3D605C2C" w14:textId="77777777" w:rsidR="00933B91" w:rsidRDefault="00933B91" w:rsidP="00933B91">
      <w:pPr>
        <w:jc w:val="both"/>
        <w:rPr>
          <w:rFonts w:ascii="Arial" w:hAnsi="Arial" w:cs="Arial"/>
        </w:rPr>
      </w:pPr>
    </w:p>
    <w:p w14:paraId="34BCEB03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D51AD7">
        <w:rPr>
          <w:rFonts w:ascii="Arial" w:hAnsi="Arial" w:cs="Arial"/>
          <w:color w:val="008000"/>
        </w:rPr>
        <w:t>a = [</w:t>
      </w:r>
      <w:r>
        <w:rPr>
          <w:rFonts w:ascii="Arial" w:hAnsi="Arial" w:cs="Arial"/>
          <w:color w:val="008000"/>
        </w:rPr>
        <w:t>1 3 6</w:t>
      </w:r>
      <w:r w:rsidRPr="00D51AD7">
        <w:rPr>
          <w:rFonts w:ascii="Arial" w:hAnsi="Arial" w:cs="Arial"/>
          <w:color w:val="008000"/>
        </w:rPr>
        <w:t xml:space="preserve">]; </w:t>
      </w:r>
    </w:p>
    <w:p w14:paraId="4E90A290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DB94B4D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can also obtain a row vector by </w:t>
      </w:r>
      <w:r w:rsidRPr="002E173A">
        <w:rPr>
          <w:rFonts w:ascii="Arial" w:hAnsi="Arial" w:cs="Arial"/>
          <w:i/>
          <w:color w:val="FF0000"/>
          <w:u w:val="single"/>
        </w:rPr>
        <w:t>transposing</w:t>
      </w:r>
      <w:r>
        <w:rPr>
          <w:rFonts w:ascii="Arial" w:hAnsi="Arial" w:cs="Arial"/>
        </w:rPr>
        <w:t xml:space="preserve"> a column (we use the </w:t>
      </w:r>
      <w:r w:rsidRPr="00E208B1">
        <w:rPr>
          <w:rFonts w:ascii="Arial" w:hAnsi="Arial" w:cs="Arial"/>
          <w:u w:val="single"/>
        </w:rPr>
        <w:t>superscript</w:t>
      </w:r>
      <w:r>
        <w:rPr>
          <w:rFonts w:ascii="Arial" w:hAnsi="Arial" w:cs="Arial"/>
        </w:rPr>
        <w:t xml:space="preserve"> </w:t>
      </w:r>
      <w:r w:rsidRPr="00E208B1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for this), and </w:t>
      </w:r>
      <w:proofErr w:type="spellStart"/>
      <w:r>
        <w:rPr>
          <w:rFonts w:ascii="Arial" w:hAnsi="Arial" w:cs="Arial"/>
        </w:rPr>
        <w:t>viceversa</w:t>
      </w:r>
      <w:proofErr w:type="spellEnd"/>
      <w:r>
        <w:rPr>
          <w:rFonts w:ascii="Arial" w:hAnsi="Arial" w:cs="Arial"/>
        </w:rPr>
        <w:t>:</w:t>
      </w:r>
    </w:p>
    <w:p w14:paraId="688A8C68" w14:textId="77777777" w:rsidR="00933B91" w:rsidRPr="00E44D2B" w:rsidRDefault="00933B91" w:rsidP="00933B91">
      <w:pPr>
        <w:jc w:val="center"/>
        <w:rPr>
          <w:rFonts w:ascii="Arial" w:hAnsi="Arial" w:cs="Arial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  <w:r>
        <w:rPr>
          <w:rFonts w:ascii="Arial" w:hAnsi="Arial" w:cs="Arial"/>
        </w:rPr>
        <w:t xml:space="preserve">      </w:t>
      </w:r>
      <m:oMath>
        <m:sSup>
          <m:sSup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FF000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color w:val="FF000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color w:val="FF000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 w:cs="Arial"/>
                          <w:color w:val="FF0000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26395DE8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8027F6">
        <w:rPr>
          <w:rFonts w:ascii="Arial" w:hAnsi="Arial" w:cs="Arial"/>
          <w:color w:val="008000"/>
        </w:rPr>
        <w:t>a = [</w:t>
      </w:r>
      <w:proofErr w:type="gramStart"/>
      <w:r w:rsidRPr="008027F6">
        <w:rPr>
          <w:rFonts w:ascii="Arial" w:hAnsi="Arial" w:cs="Arial"/>
          <w:color w:val="008000"/>
        </w:rPr>
        <w:t>1 ;</w:t>
      </w:r>
      <w:proofErr w:type="gramEnd"/>
      <w:r w:rsidRPr="008027F6">
        <w:rPr>
          <w:rFonts w:ascii="Arial" w:hAnsi="Arial" w:cs="Arial"/>
          <w:color w:val="008000"/>
        </w:rPr>
        <w:t xml:space="preserve"> 3 ; 6];</w:t>
      </w:r>
    </w:p>
    <w:p w14:paraId="01D444E2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  <w:proofErr w:type="spellStart"/>
      <w:r>
        <w:rPr>
          <w:rFonts w:ascii="Arial" w:hAnsi="Arial" w:cs="Arial"/>
          <w:color w:val="008000"/>
        </w:rPr>
        <w:t>a</w:t>
      </w:r>
      <w:proofErr w:type="spellEnd"/>
      <w:r>
        <w:rPr>
          <w:rFonts w:ascii="Arial" w:hAnsi="Arial" w:cs="Arial"/>
          <w:color w:val="008000"/>
        </w:rPr>
        <w:t xml:space="preserve"> = </w:t>
      </w:r>
      <w:proofErr w:type="spellStart"/>
      <w:r>
        <w:rPr>
          <w:rFonts w:ascii="Arial" w:hAnsi="Arial" w:cs="Arial"/>
          <w:color w:val="008000"/>
        </w:rPr>
        <w:t>a</w:t>
      </w:r>
      <w:proofErr w:type="spellEnd"/>
      <w:r>
        <w:rPr>
          <w:rFonts w:ascii="Arial" w:hAnsi="Arial" w:cs="Arial"/>
          <w:color w:val="008000"/>
        </w:rPr>
        <w:t>';</w:t>
      </w:r>
      <w:r w:rsidRPr="00D51AD7">
        <w:rPr>
          <w:rFonts w:ascii="Arial" w:hAnsi="Arial" w:cs="Arial"/>
          <w:color w:val="008000"/>
        </w:rPr>
        <w:t xml:space="preserve">  </w:t>
      </w:r>
    </w:p>
    <w:p w14:paraId="47633D09" w14:textId="77777777" w:rsidR="00933B91" w:rsidRPr="00D51AD7" w:rsidRDefault="00933B91" w:rsidP="00933B91">
      <w:pPr>
        <w:jc w:val="both"/>
        <w:rPr>
          <w:rFonts w:ascii="Arial" w:hAnsi="Arial" w:cs="Arial"/>
          <w:color w:val="008000"/>
        </w:rPr>
      </w:pPr>
    </w:p>
    <w:p w14:paraId="45295F2F" w14:textId="77777777" w:rsidR="00933B91" w:rsidRPr="00C16B10" w:rsidRDefault="00933B91" w:rsidP="00933B91">
      <w:pPr>
        <w:jc w:val="both"/>
        <w:rPr>
          <w:rFonts w:ascii="Arial" w:hAnsi="Arial" w:cs="Arial"/>
        </w:rPr>
      </w:pPr>
      <w:r w:rsidRPr="0035383D">
        <w:rPr>
          <w:rFonts w:ascii="Arial" w:hAnsi="Arial" w:cs="Arial"/>
        </w:rPr>
        <w:lastRenderedPageBreak/>
        <w:t>It is a good</w:t>
      </w:r>
      <w:r>
        <w:rPr>
          <w:rFonts w:ascii="Arial" w:hAnsi="Arial" w:cs="Arial"/>
        </w:rPr>
        <w:t xml:space="preserve"> habit (consistent with common use in many types of software) to represent vectors as </w:t>
      </w:r>
      <w:r>
        <w:rPr>
          <w:rFonts w:ascii="Arial" w:hAnsi="Arial" w:cs="Arial"/>
          <w:i/>
        </w:rPr>
        <w:t>column</w:t>
      </w:r>
      <w:r>
        <w:rPr>
          <w:rFonts w:ascii="Arial" w:hAnsi="Arial" w:cs="Arial"/>
        </w:rPr>
        <w:t xml:space="preserve"> vectors. </w:t>
      </w:r>
      <w:r w:rsidRPr="00C16B10">
        <w:rPr>
          <w:rFonts w:ascii="Arial" w:hAnsi="Arial" w:cs="Arial"/>
          <w:u w:val="single"/>
        </w:rPr>
        <w:t xml:space="preserve">We will </w:t>
      </w:r>
      <w:r>
        <w:rPr>
          <w:rFonts w:ascii="Arial" w:hAnsi="Arial" w:cs="Arial"/>
          <w:u w:val="single"/>
        </w:rPr>
        <w:t xml:space="preserve">almost </w:t>
      </w:r>
      <w:r w:rsidRPr="00C16B10">
        <w:rPr>
          <w:rFonts w:ascii="Arial" w:hAnsi="Arial" w:cs="Arial"/>
          <w:u w:val="single"/>
        </w:rPr>
        <w:t xml:space="preserve">always assume that vectors are given as </w:t>
      </w:r>
      <w:r w:rsidRPr="00C16B10">
        <w:rPr>
          <w:rFonts w:ascii="Arial" w:hAnsi="Arial" w:cs="Arial"/>
          <w:i/>
          <w:u w:val="single"/>
        </w:rPr>
        <w:t xml:space="preserve">column </w:t>
      </w:r>
      <w:r w:rsidRPr="00C16B10">
        <w:rPr>
          <w:rFonts w:ascii="Arial" w:hAnsi="Arial" w:cs="Arial"/>
          <w:u w:val="single"/>
        </w:rPr>
        <w:t>vectors</w:t>
      </w:r>
      <w:r>
        <w:rPr>
          <w:rFonts w:ascii="Arial" w:hAnsi="Arial" w:cs="Arial"/>
        </w:rPr>
        <w:t>.</w:t>
      </w:r>
    </w:p>
    <w:p w14:paraId="5F35618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DEBF8AD" w14:textId="77777777" w:rsidR="00933B91" w:rsidRDefault="00933B91" w:rsidP="00933B91">
      <w:pPr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Of course</w:t>
      </w:r>
      <w:proofErr w:type="gramEnd"/>
      <w:r>
        <w:rPr>
          <w:rFonts w:ascii="Arial" w:hAnsi="Arial" w:cs="Arial"/>
        </w:rPr>
        <w:t xml:space="preserve"> we can represent the </w:t>
      </w:r>
      <w:r w:rsidRPr="00E44D2B">
        <w:rPr>
          <w:rFonts w:ascii="Arial" w:hAnsi="Arial" w:cs="Arial"/>
          <w:i/>
          <w:color w:val="0000FF"/>
        </w:rPr>
        <w:t>basis vectors</w:t>
      </w:r>
      <w:r>
        <w:rPr>
          <w:rFonts w:ascii="Arial" w:hAnsi="Arial" w:cs="Arial"/>
        </w:rPr>
        <w:t xml:space="preserve"> themselves in the same </w:t>
      </w:r>
      <w:r w:rsidRPr="00E44D2B">
        <w:rPr>
          <w:rFonts w:ascii="Arial" w:hAnsi="Arial" w:cs="Arial"/>
          <w:i/>
          <w:color w:val="0000FF"/>
        </w:rPr>
        <w:t>basis</w:t>
      </w:r>
      <w:r>
        <w:rPr>
          <w:rFonts w:ascii="Arial" w:hAnsi="Arial" w:cs="Arial"/>
        </w:rPr>
        <w:t xml:space="preserve">: </w:t>
      </w:r>
    </w:p>
    <w:p w14:paraId="00AFBCE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0EE71EF" w14:textId="77777777" w:rsidR="00933B91" w:rsidRPr="00723A28" w:rsidRDefault="00933B91" w:rsidP="00933B91">
      <w:pPr>
        <w:jc w:val="both"/>
        <w:rPr>
          <w:rFonts w:ascii="Arial" w:hAnsi="Arial" w:cs="Arial"/>
          <w:b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 = 1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0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b/>
          <w:i/>
          <w:vertAlign w:val="subscript"/>
        </w:rPr>
        <w:tab/>
      </w:r>
      <w:r w:rsidRPr="00723A28">
        <w:rPr>
          <w:rFonts w:ascii="Arial" w:hAnsi="Arial" w:cs="Arial"/>
          <w:b/>
          <w:i/>
          <w:vertAlign w:val="subscript"/>
        </w:rPr>
        <w:tab/>
      </w:r>
      <w:r w:rsidRPr="00723A28">
        <w:rPr>
          <w:rFonts w:ascii="Arial" w:hAnsi="Arial" w:cs="Arial"/>
          <w:b/>
          <w:i/>
          <w:vertAlign w:val="subscript"/>
        </w:rPr>
        <w:tab/>
      </w:r>
    </w:p>
    <w:p w14:paraId="0695C861" w14:textId="77777777" w:rsidR="00933B91" w:rsidRPr="00D9698F" w:rsidRDefault="00933B91" w:rsidP="00933B91">
      <w:pPr>
        <w:jc w:val="both"/>
        <w:rPr>
          <w:rFonts w:ascii="Arial" w:hAnsi="Arial" w:cs="Arial"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1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1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2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m:oMath>
        <m:sSub>
          <m:sSubPr>
            <m:ctrlPr>
              <w:rPr>
                <w:rFonts w:ascii="Cambria Math" w:hAnsi="Cambria Math" w:cs="Arial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  <m:r>
          <w:rPr>
            <w:rFonts w:ascii="Cambria Math" w:hAnsi="Cambria Math" w:cs="Arial"/>
          </w:rPr>
          <m:t xml:space="preserve"> 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</w:p>
    <w:p w14:paraId="3B34D521" w14:textId="77777777" w:rsidR="00933B91" w:rsidRPr="00723A28" w:rsidRDefault="00933B91" w:rsidP="00933B91">
      <w:pPr>
        <w:jc w:val="both"/>
        <w:rPr>
          <w:rFonts w:ascii="Arial" w:hAnsi="Arial" w:cs="Arial"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 xml:space="preserve">1 </w:t>
      </w:r>
      <w:r w:rsidRPr="00723A28">
        <w:rPr>
          <w:rFonts w:ascii="Arial" w:hAnsi="Arial" w:cs="Arial"/>
          <w:i/>
        </w:rPr>
        <w:t>+</w:t>
      </w:r>
      <w:r w:rsidRPr="00723A28">
        <w:rPr>
          <w:rFonts w:ascii="Arial" w:hAnsi="Arial" w:cs="Arial"/>
          <w:b/>
          <w:i/>
        </w:rPr>
        <w:t xml:space="preserve"> </w:t>
      </w:r>
      <w:r w:rsidRPr="00723A28">
        <w:rPr>
          <w:rFonts w:ascii="Arial" w:hAnsi="Arial" w:cs="Arial"/>
          <w:i/>
        </w:rPr>
        <w:t>0 x</w:t>
      </w:r>
      <w:r w:rsidRPr="00723A28">
        <w:rPr>
          <w:rFonts w:ascii="Arial" w:hAnsi="Arial" w:cs="Arial"/>
          <w:b/>
          <w:i/>
        </w:rPr>
        <w:t xml:space="preserve"> 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+ 1 x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b/>
          <w:i/>
        </w:rPr>
        <w:tab/>
      </w:r>
      <w:r w:rsidRPr="00723A28">
        <w:rPr>
          <w:rFonts w:ascii="Arial" w:hAnsi="Arial" w:cs="Arial"/>
          <w:b/>
          <w:i/>
        </w:rPr>
        <w:tab/>
      </w:r>
      <w:r w:rsidRPr="00723A28">
        <w:rPr>
          <w:rFonts w:ascii="Arial" w:hAnsi="Arial" w:cs="Arial"/>
          <w:b/>
          <w:i/>
        </w:rPr>
        <w:tab/>
      </w:r>
    </w:p>
    <w:p w14:paraId="74E12D0D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D8A324C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Notice again how the three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of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are </w:t>
      </w:r>
      <w:r>
        <w:rPr>
          <w:rFonts w:ascii="Arial" w:hAnsi="Arial" w:cs="Arial"/>
          <w:u w:val="single"/>
        </w:rPr>
        <w:t>independent</w:t>
      </w:r>
      <w:r>
        <w:rPr>
          <w:rFonts w:ascii="Arial" w:hAnsi="Arial" w:cs="Arial"/>
        </w:rPr>
        <w:t xml:space="preserve">: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you can't obtain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from any combination of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However, we still don't know in what directions these basis vectors point: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they could be pointing in three </w:t>
      </w:r>
      <w:r w:rsidRPr="007F1A5D">
        <w:rPr>
          <w:rFonts w:ascii="Arial" w:hAnsi="Arial" w:cs="Arial"/>
          <w:u w:val="single"/>
        </w:rPr>
        <w:t>different</w:t>
      </w:r>
      <w:r>
        <w:rPr>
          <w:rFonts w:ascii="Arial" w:hAnsi="Arial" w:cs="Arial"/>
        </w:rPr>
        <w:t xml:space="preserve"> random directions. </w:t>
      </w:r>
    </w:p>
    <w:p w14:paraId="39B88113" w14:textId="77777777" w:rsidR="00933B91" w:rsidRDefault="00933B91" w:rsidP="00933B91">
      <w:pPr>
        <w:jc w:val="both"/>
        <w:rPr>
          <w:rFonts w:ascii="Arial" w:hAnsi="Arial" w:cs="Arial"/>
        </w:rPr>
      </w:pPr>
    </w:p>
    <w:p w14:paraId="763C8C4B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It is important to realize that the 'intrinsic' properties of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  <w:b/>
          <w:vertAlign w:val="superscript"/>
        </w:rPr>
        <w:t xml:space="preserve"> </w:t>
      </w:r>
      <w:r>
        <w:rPr>
          <w:rFonts w:ascii="Arial" w:hAnsi="Arial" w:cs="Arial"/>
        </w:rPr>
        <w:t xml:space="preserve">are 'postulates' that we define intuitively: in agreement with the way we perceive the world around us, the natural choice of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would be to have them orthogonal (perpendicular) to each other; </w:t>
      </w:r>
      <w:proofErr w:type="gramStart"/>
      <w:r>
        <w:rPr>
          <w:rFonts w:ascii="Arial" w:hAnsi="Arial" w:cs="Arial"/>
        </w:rPr>
        <w:t>thus</w:t>
      </w:r>
      <w:proofErr w:type="gramEnd"/>
      <w:r>
        <w:rPr>
          <w:rFonts w:ascii="Arial" w:hAnsi="Arial" w:cs="Arial"/>
        </w:rPr>
        <w:t xml:space="preserve"> we can choose to have a </w:t>
      </w:r>
      <w:r w:rsidRPr="002E173A">
        <w:rPr>
          <w:rFonts w:ascii="Arial" w:hAnsi="Arial" w:cs="Arial"/>
          <w:i/>
          <w:color w:val="FF0000"/>
          <w:u w:val="single"/>
        </w:rPr>
        <w:t>Cartesian basis</w:t>
      </w:r>
      <w:r w:rsidRPr="002E173A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 xml:space="preserve">for </w:t>
      </w:r>
      <w:r w:rsidRPr="00091A5E">
        <w:rPr>
          <w:rFonts w:ascii="Arial" w:hAnsi="Arial" w:cs="Arial"/>
          <w:b/>
          <w:i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in which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 w:rsidRPr="00E208B1">
        <w:rPr>
          <w:rFonts w:ascii="Arial" w:hAnsi="Arial" w:cs="Arial"/>
        </w:rPr>
        <w:sym w:font="Symbol" w:char="F05E"/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>
        <w:rPr>
          <w:rFonts w:ascii="Arial" w:hAnsi="Arial" w:cs="Arial"/>
        </w:rPr>
        <w:t>:</w:t>
      </w:r>
    </w:p>
    <w:p w14:paraId="0BDF03A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59BA816" w14:textId="77777777" w:rsidR="00933B91" w:rsidRPr="00D9698F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vertAlign w:val="subscript"/>
        </w:rPr>
        <w:tab/>
      </w:r>
      <w:r>
        <w:rPr>
          <w:rFonts w:ascii="Arial" w:hAnsi="Arial" w:cs="Arial"/>
          <w:b/>
          <w:vertAlign w:val="subscript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ab/>
      </w:r>
      <w:r w:rsidRPr="00E208B1">
        <w:rPr>
          <w:rFonts w:ascii="Arial" w:hAnsi="Arial" w:cs="Arial"/>
          <w:b/>
        </w:rPr>
        <w:sym w:font="Symbol" w:char="F05E"/>
      </w:r>
      <w:r>
        <w:rPr>
          <w:rFonts w:ascii="Arial" w:hAnsi="Arial" w:cs="Arial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mr>
            </m:m>
          </m:e>
        </m:d>
      </m:oMath>
    </w:p>
    <w:p w14:paraId="3F8C10FC" w14:textId="77777777" w:rsidR="00933B91" w:rsidRDefault="00933B91" w:rsidP="00933B91">
      <w:pPr>
        <w:jc w:val="both"/>
        <w:rPr>
          <w:rFonts w:ascii="Arial" w:hAnsi="Arial" w:cs="Arial"/>
        </w:rPr>
      </w:pPr>
      <w:r w:rsidRPr="00D9698F">
        <w:rPr>
          <w:rFonts w:ascii="Arial" w:hAnsi="Arial" w:cs="Arial"/>
          <w:b/>
        </w:rPr>
        <w:tab/>
      </w:r>
      <w:r w:rsidRPr="00D9698F">
        <w:rPr>
          <w:rFonts w:ascii="Arial" w:hAnsi="Arial" w:cs="Arial"/>
          <w:b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</w:p>
    <w:p w14:paraId="7B7467D7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However, there is nothing in the representation of these basis vectors that tells us they are orthogonal to each other: as we said before, the same three vectors </w:t>
      </w:r>
      <w:r w:rsidRPr="00723A28">
        <w:rPr>
          <w:rFonts w:ascii="Arial" w:hAnsi="Arial" w:cs="Arial"/>
          <w:b/>
          <w:i/>
        </w:rPr>
        <w:t>v</w:t>
      </w:r>
      <w:proofErr w:type="gramStart"/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proofErr w:type="gramEnd"/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>,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  <w:b/>
          <w:vertAlign w:val="subscript"/>
        </w:rPr>
        <w:t xml:space="preserve"> </w:t>
      </w:r>
      <w:r>
        <w:rPr>
          <w:rFonts w:ascii="Arial" w:hAnsi="Arial" w:cs="Arial"/>
        </w:rPr>
        <w:t xml:space="preserve">could be pointing in three </w:t>
      </w:r>
      <w:r>
        <w:rPr>
          <w:rFonts w:ascii="Arial" w:hAnsi="Arial" w:cs="Arial"/>
          <w:u w:val="single"/>
        </w:rPr>
        <w:t>different</w:t>
      </w:r>
      <w:r>
        <w:rPr>
          <w:rFonts w:ascii="Arial" w:hAnsi="Arial" w:cs="Arial"/>
        </w:rPr>
        <w:t xml:space="preserve"> random directions, and still be a </w:t>
      </w:r>
      <w:r>
        <w:rPr>
          <w:rFonts w:ascii="Arial" w:hAnsi="Arial" w:cs="Arial"/>
          <w:i/>
        </w:rPr>
        <w:t xml:space="preserve">basis </w:t>
      </w:r>
      <w:r>
        <w:rPr>
          <w:rFonts w:ascii="Arial" w:hAnsi="Arial" w:cs="Arial"/>
        </w:rPr>
        <w:t xml:space="preserve">for </w:t>
      </w:r>
      <w:r w:rsidRPr="00091A5E">
        <w:rPr>
          <w:rFonts w:ascii="Arial" w:hAnsi="Arial" w:cs="Arial"/>
          <w:b/>
        </w:rPr>
        <w:t>R</w:t>
      </w:r>
      <w:r w:rsidRPr="00C743CB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. In other words, we need a </w:t>
      </w:r>
      <w:r w:rsidRPr="00BC0195">
        <w:rPr>
          <w:rFonts w:ascii="Arial" w:hAnsi="Arial" w:cs="Arial"/>
          <w:i/>
          <w:color w:val="FF0000"/>
          <w:u w:val="single"/>
        </w:rPr>
        <w:t>postulate</w:t>
      </w:r>
      <w:r>
        <w:rPr>
          <w:rFonts w:ascii="Arial" w:hAnsi="Arial" w:cs="Arial"/>
        </w:rPr>
        <w:t xml:space="preserve"> that sets a </w:t>
      </w:r>
      <w:r w:rsidRPr="00BC0195">
        <w:rPr>
          <w:rFonts w:ascii="Arial" w:hAnsi="Arial" w:cs="Arial"/>
          <w:i/>
        </w:rPr>
        <w:t>rule</w:t>
      </w:r>
      <w:r>
        <w:rPr>
          <w:rFonts w:ascii="Arial" w:hAnsi="Arial" w:cs="Arial"/>
        </w:rPr>
        <w:t xml:space="preserve"> for the orthogonality of the </w:t>
      </w:r>
      <w:r>
        <w:rPr>
          <w:rFonts w:ascii="Arial" w:hAnsi="Arial" w:cs="Arial"/>
          <w:i/>
        </w:rPr>
        <w:t>basis vector</w:t>
      </w:r>
      <w:r w:rsidRPr="00050231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. This orthogonality postulate for the </w:t>
      </w:r>
      <w:r>
        <w:rPr>
          <w:rFonts w:ascii="Arial" w:hAnsi="Arial" w:cs="Arial"/>
          <w:i/>
          <w:u w:val="single"/>
        </w:rPr>
        <w:t>Cartesian basis</w:t>
      </w:r>
      <w:r>
        <w:rPr>
          <w:rFonts w:ascii="Arial" w:hAnsi="Arial" w:cs="Arial"/>
        </w:rPr>
        <w:t xml:space="preserve"> of </w:t>
      </w:r>
      <w:r w:rsidRPr="00091A5E">
        <w:rPr>
          <w:rFonts w:ascii="Arial" w:hAnsi="Arial" w:cs="Arial"/>
          <w:b/>
        </w:rPr>
        <w:t>R</w:t>
      </w:r>
      <w:r w:rsidRPr="00A90080">
        <w:rPr>
          <w:rFonts w:ascii="Arial" w:hAnsi="Arial" w:cs="Arial"/>
          <w:b/>
          <w:vertAlign w:val="superscript"/>
        </w:rPr>
        <w:t>3</w:t>
      </w:r>
      <w:r>
        <w:rPr>
          <w:rFonts w:ascii="Arial" w:hAnsi="Arial" w:cs="Arial"/>
        </w:rPr>
        <w:t xml:space="preserve"> is expressed by the following </w:t>
      </w:r>
      <w:r>
        <w:rPr>
          <w:rFonts w:ascii="Arial" w:hAnsi="Arial" w:cs="Arial"/>
          <w:u w:val="single"/>
        </w:rPr>
        <w:t>rule</w:t>
      </w:r>
      <w:r>
        <w:rPr>
          <w:rFonts w:ascii="Arial" w:hAnsi="Arial" w:cs="Arial"/>
        </w:rPr>
        <w:t>:</w:t>
      </w:r>
    </w:p>
    <w:p w14:paraId="3BC08A35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482EAB1" w14:textId="77777777" w:rsidR="00933B91" w:rsidRPr="00E208B1" w:rsidRDefault="00933B91" w:rsidP="00933B91">
      <w:pPr>
        <w:jc w:val="center"/>
        <w:rPr>
          <w:rFonts w:ascii="Arial" w:hAnsi="Arial" w:cs="Arial"/>
          <w:b/>
          <w:i/>
          <w:color w:val="0000FF"/>
        </w:rPr>
      </w:pPr>
      <w:r w:rsidRPr="00E208B1">
        <w:rPr>
          <w:rFonts w:ascii="Arial" w:hAnsi="Arial" w:cs="Arial"/>
          <w:b/>
          <w:i/>
          <w:color w:val="0000FF"/>
        </w:rPr>
        <w:t xml:space="preserve">vectors are orthogonal if their </w:t>
      </w:r>
      <w:r w:rsidRPr="00D75324">
        <w:rPr>
          <w:rFonts w:ascii="Arial" w:hAnsi="Arial" w:cs="Arial"/>
          <w:b/>
          <w:i/>
          <w:color w:val="0000FF"/>
          <w:u w:val="single"/>
        </w:rPr>
        <w:t>dot</w:t>
      </w:r>
      <w:r>
        <w:rPr>
          <w:rFonts w:ascii="Arial" w:hAnsi="Arial" w:cs="Arial"/>
          <w:b/>
          <w:i/>
          <w:color w:val="0000FF"/>
        </w:rPr>
        <w:t xml:space="preserve"> (or '</w:t>
      </w:r>
      <w:r w:rsidRPr="00D75324">
        <w:rPr>
          <w:rFonts w:ascii="Arial" w:hAnsi="Arial" w:cs="Arial"/>
          <w:b/>
          <w:i/>
          <w:color w:val="0000FF"/>
          <w:u w:val="single"/>
        </w:rPr>
        <w:t>inner</w:t>
      </w:r>
      <w:r>
        <w:rPr>
          <w:rFonts w:ascii="Arial" w:hAnsi="Arial" w:cs="Arial"/>
          <w:b/>
          <w:i/>
          <w:color w:val="0000FF"/>
        </w:rPr>
        <w:t>')</w:t>
      </w:r>
      <w:r w:rsidRPr="00E208B1">
        <w:rPr>
          <w:rFonts w:ascii="Arial" w:hAnsi="Arial" w:cs="Arial"/>
          <w:b/>
          <w:i/>
          <w:color w:val="0000FF"/>
        </w:rPr>
        <w:t xml:space="preserve"> </w:t>
      </w:r>
      <w:r w:rsidRPr="00D75324">
        <w:rPr>
          <w:rFonts w:ascii="Arial" w:hAnsi="Arial" w:cs="Arial"/>
          <w:b/>
          <w:i/>
          <w:color w:val="0000FF"/>
          <w:u w:val="single"/>
        </w:rPr>
        <w:t>product</w:t>
      </w:r>
      <w:r w:rsidRPr="00E208B1">
        <w:rPr>
          <w:rFonts w:ascii="Arial" w:hAnsi="Arial" w:cs="Arial"/>
          <w:b/>
          <w:i/>
          <w:color w:val="0000FF"/>
        </w:rPr>
        <w:t xml:space="preserve"> is equal to 0</w:t>
      </w:r>
    </w:p>
    <w:p w14:paraId="0D728788" w14:textId="77777777" w:rsidR="00933B91" w:rsidRPr="00E208B1" w:rsidRDefault="00933B91" w:rsidP="00933B91">
      <w:pPr>
        <w:jc w:val="both"/>
        <w:rPr>
          <w:rFonts w:ascii="Arial" w:hAnsi="Arial" w:cs="Arial"/>
        </w:rPr>
      </w:pPr>
    </w:p>
    <w:p w14:paraId="7DC63037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If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1</w:t>
      </w:r>
      <w:r w:rsidRPr="002E173A">
        <w:rPr>
          <w:rFonts w:ascii="Arial" w:hAnsi="Arial" w:cs="Arial"/>
          <w:i/>
        </w:rPr>
        <w:t xml:space="preserve">,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2</w:t>
      </w:r>
      <w:r w:rsidRPr="002E173A">
        <w:rPr>
          <w:rFonts w:ascii="Arial" w:hAnsi="Arial" w:cs="Arial"/>
          <w:i/>
        </w:rPr>
        <w:t xml:space="preserve">, </w:t>
      </w:r>
      <w:r w:rsidRPr="002E173A">
        <w:rPr>
          <w:rFonts w:ascii="Arial" w:hAnsi="Arial" w:cs="Arial"/>
          <w:b/>
          <w:i/>
        </w:rPr>
        <w:t>v</w:t>
      </w:r>
      <w:r w:rsidRPr="002E173A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 are </w:t>
      </w:r>
      <w:r w:rsidRPr="00947128">
        <w:rPr>
          <w:rFonts w:ascii="Arial" w:hAnsi="Arial" w:cs="Arial"/>
          <w:u w:val="single"/>
        </w:rPr>
        <w:t>column</w:t>
      </w:r>
      <w:r>
        <w:rPr>
          <w:rFonts w:ascii="Arial" w:hAnsi="Arial" w:cs="Arial"/>
        </w:rPr>
        <w:t xml:space="preserve"> vectors we introduce the </w:t>
      </w:r>
      <w:r w:rsidRPr="002E173A">
        <w:rPr>
          <w:rFonts w:ascii="Arial" w:hAnsi="Arial" w:cs="Arial"/>
          <w:i/>
          <w:color w:val="FF0000"/>
          <w:u w:val="single"/>
        </w:rPr>
        <w:t>matrix notation</w:t>
      </w:r>
      <w:r>
        <w:rPr>
          <w:rFonts w:ascii="Arial" w:hAnsi="Arial" w:cs="Arial"/>
        </w:rPr>
        <w:t xml:space="preserve"> for the dot product:</w:t>
      </w:r>
    </w:p>
    <w:p w14:paraId="37349695" w14:textId="77777777" w:rsidR="00933B91" w:rsidRDefault="00933B91" w:rsidP="00933B91">
      <w:pPr>
        <w:rPr>
          <w:rFonts w:ascii="Arial" w:hAnsi="Arial" w:cs="Arial"/>
        </w:rPr>
      </w:pPr>
    </w:p>
    <w:p w14:paraId="77819B7B" w14:textId="77777777" w:rsidR="00933B91" w:rsidRPr="00723A28" w:rsidRDefault="00933B91" w:rsidP="00933B91">
      <w:pPr>
        <w:rPr>
          <w:rFonts w:ascii="Arial" w:hAnsi="Arial" w:cs="Arial"/>
          <w:i/>
        </w:rPr>
      </w:pP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 = </w:t>
      </w:r>
      <w:proofErr w:type="gramStart"/>
      <w:r w:rsidRPr="00723A28">
        <w:rPr>
          <w:rFonts w:ascii="Arial" w:hAnsi="Arial" w:cs="Arial"/>
          <w:i/>
        </w:rPr>
        <w:t>0 ;</w:t>
      </w:r>
      <w:proofErr w:type="gramEnd"/>
      <w:r w:rsidRPr="00723A28">
        <w:rPr>
          <w:rFonts w:ascii="Arial" w:hAnsi="Arial" w:cs="Arial"/>
          <w:i/>
        </w:rPr>
        <w:t xml:space="preserve"> </w:t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 ; </w:t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i/>
        </w:rPr>
        <w:tab/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m:oMath>
        <m:r>
          <m:rPr>
            <m:sty m:val="bi"/>
          </m:rPr>
          <w:rPr>
            <w:rFonts w:ascii="Cambria Math" w:hAnsi="Cambria Math" w:cs="Arial"/>
          </w:rPr>
          <m:t>∙</m:t>
        </m:r>
      </m:oMath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b/>
          <w:i/>
          <w:vertAlign w:val="superscript"/>
        </w:rPr>
        <w:t>T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 w:rsidRPr="00723A28">
        <w:rPr>
          <w:rFonts w:ascii="Arial" w:hAnsi="Arial" w:cs="Arial"/>
          <w:i/>
        </w:rPr>
        <w:t xml:space="preserve"> = 0</w:t>
      </w:r>
    </w:p>
    <w:p w14:paraId="4236B738" w14:textId="77777777" w:rsidR="00933B91" w:rsidRDefault="00933B91" w:rsidP="00933B91">
      <w:pPr>
        <w:rPr>
          <w:rFonts w:ascii="Arial" w:hAnsi="Arial" w:cs="Arial"/>
        </w:rPr>
      </w:pPr>
    </w:p>
    <w:p w14:paraId="481FAACC" w14:textId="77777777" w:rsidR="00933B91" w:rsidRPr="00D9698F" w:rsidRDefault="00933B91" w:rsidP="00933B9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[</w:t>
      </w:r>
      <w:r w:rsidRPr="007C2C23">
        <w:rPr>
          <w:rFonts w:ascii="Arial" w:hAnsi="Arial" w:cs="Arial"/>
          <w:color w:val="FF0000"/>
        </w:rPr>
        <w:t>1</w:t>
      </w:r>
      <w:r>
        <w:rPr>
          <w:rFonts w:ascii="Arial" w:hAnsi="Arial" w:cs="Arial"/>
        </w:rPr>
        <w:t xml:space="preserve"> </w:t>
      </w:r>
      <w:r w:rsidRPr="007C2C23">
        <w:rPr>
          <w:rFonts w:ascii="Arial" w:hAnsi="Arial" w:cs="Arial"/>
          <w:color w:val="0000FF"/>
        </w:rPr>
        <w:t>0</w:t>
      </w:r>
      <w:r>
        <w:rPr>
          <w:rFonts w:ascii="Arial" w:hAnsi="Arial" w:cs="Arial"/>
        </w:rPr>
        <w:t xml:space="preserve"> </w:t>
      </w:r>
      <w:r w:rsidRPr="007C2C23">
        <w:rPr>
          <w:rFonts w:ascii="Arial" w:hAnsi="Arial" w:cs="Arial"/>
          <w:color w:val="008000"/>
        </w:rPr>
        <w:t>0</w:t>
      </w:r>
      <w:r>
        <w:rPr>
          <w:rFonts w:ascii="Arial" w:hAnsi="Arial" w:cs="Arial"/>
        </w:rPr>
        <w:t>]</w:t>
      </w:r>
      <w:r>
        <w:rPr>
          <w:rFonts w:ascii="Arial" w:hAnsi="Arial" w:cs="Arial"/>
          <w:b/>
          <w:vertAlign w:val="subscript"/>
        </w:rPr>
        <w:tab/>
      </w:r>
      <w:r w:rsidRPr="00D9698F">
        <w:rPr>
          <w:rFonts w:ascii="Arial" w:hAnsi="Arial" w:cs="Arial"/>
        </w:rPr>
        <w:sym w:font="Symbol" w:char="F0E9"/>
      </w:r>
      <w:r w:rsidRPr="007C2C23">
        <w:rPr>
          <w:rFonts w:ascii="Arial" w:hAnsi="Arial" w:cs="Arial"/>
          <w:color w:val="FF0000"/>
        </w:rPr>
        <w:t>0</w:t>
      </w:r>
      <w:r w:rsidRPr="00D9698F">
        <w:rPr>
          <w:rFonts w:ascii="Arial" w:hAnsi="Arial" w:cs="Arial"/>
        </w:rPr>
        <w:sym w:font="Symbol" w:char="F0F9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[1 0 0]</w:t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9"/>
      </w:r>
      <w:r w:rsidRPr="00D9698F">
        <w:rPr>
          <w:rFonts w:ascii="Arial" w:hAnsi="Arial" w:cs="Arial"/>
        </w:rPr>
        <w:t>0</w:t>
      </w:r>
      <w:r w:rsidRPr="00D9698F">
        <w:rPr>
          <w:rFonts w:ascii="Arial" w:hAnsi="Arial" w:cs="Arial"/>
        </w:rPr>
        <w:sym w:font="Symbol" w:char="F0F9"/>
      </w:r>
      <w:r w:rsidRPr="00D9698F"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[0 1 0] </w:t>
      </w:r>
      <w:r w:rsidRPr="00D9698F">
        <w:rPr>
          <w:rFonts w:ascii="Arial" w:hAnsi="Arial" w:cs="Arial"/>
        </w:rPr>
        <w:sym w:font="Symbol" w:char="F0E9"/>
      </w:r>
      <w:r w:rsidRPr="00D9698F">
        <w:rPr>
          <w:rFonts w:ascii="Arial" w:hAnsi="Arial" w:cs="Arial"/>
        </w:rPr>
        <w:t>0</w:t>
      </w:r>
      <w:r w:rsidRPr="00D9698F">
        <w:rPr>
          <w:rFonts w:ascii="Arial" w:hAnsi="Arial" w:cs="Arial"/>
        </w:rPr>
        <w:sym w:font="Symbol" w:char="F0F9"/>
      </w:r>
      <w:r>
        <w:rPr>
          <w:rFonts w:ascii="Arial" w:hAnsi="Arial" w:cs="Arial"/>
        </w:rPr>
        <w:tab/>
      </w:r>
    </w:p>
    <w:p w14:paraId="01E82A95" w14:textId="77777777" w:rsidR="00933B91" w:rsidRPr="00D9698F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sym w:font="Symbol" w:char="F0EA"/>
      </w:r>
      <w:r w:rsidRPr="007C2C23">
        <w:rPr>
          <w:rFonts w:ascii="Arial" w:hAnsi="Arial" w:cs="Arial"/>
          <w:color w:val="0000FF"/>
        </w:rPr>
        <w:t>1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</w:t>
      </w:r>
      <w:r w:rsidRPr="007C2C23">
        <w:rPr>
          <w:rFonts w:ascii="Arial" w:hAnsi="Arial" w:cs="Arial"/>
          <w:color w:val="FF0000"/>
        </w:rPr>
        <w:t>(1x</w:t>
      </w:r>
      <w:proofErr w:type="gramStart"/>
      <w:r w:rsidRPr="007C2C23">
        <w:rPr>
          <w:rFonts w:ascii="Arial" w:hAnsi="Arial" w:cs="Arial"/>
          <w:color w:val="FF0000"/>
        </w:rPr>
        <w:t>0)</w:t>
      </w:r>
      <w:r w:rsidRPr="007C2C23">
        <w:rPr>
          <w:rFonts w:ascii="Arial" w:hAnsi="Arial" w:cs="Arial"/>
        </w:rPr>
        <w:t>+</w:t>
      </w:r>
      <w:r w:rsidRPr="007C2C23">
        <w:rPr>
          <w:rFonts w:ascii="Arial" w:hAnsi="Arial" w:cs="Arial"/>
          <w:color w:val="0000FF"/>
        </w:rPr>
        <w:t>(</w:t>
      </w:r>
      <w:proofErr w:type="gramEnd"/>
      <w:r w:rsidRPr="007C2C23">
        <w:rPr>
          <w:rFonts w:ascii="Arial" w:hAnsi="Arial" w:cs="Arial"/>
          <w:color w:val="0000FF"/>
        </w:rPr>
        <w:t>0x1)</w:t>
      </w:r>
      <w:r w:rsidRPr="007C2C23">
        <w:rPr>
          <w:rFonts w:ascii="Arial" w:hAnsi="Arial" w:cs="Arial"/>
        </w:rPr>
        <w:t>+</w:t>
      </w:r>
      <w:r w:rsidRPr="007C2C23">
        <w:rPr>
          <w:rFonts w:ascii="Arial" w:hAnsi="Arial" w:cs="Arial"/>
          <w:color w:val="008000"/>
        </w:rPr>
        <w:t>(0x0)</w:t>
      </w:r>
      <w:r>
        <w:rPr>
          <w:rFonts w:ascii="Arial" w:hAnsi="Arial" w:cs="Arial"/>
        </w:rPr>
        <w:t xml:space="preserve"> = 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sym w:font="Symbol" w:char="F0EA"/>
      </w:r>
      <w:r>
        <w:rPr>
          <w:rFonts w:ascii="Arial" w:hAnsi="Arial" w:cs="Arial"/>
        </w:rPr>
        <w:t>0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sym w:font="Symbol" w:char="F0EA"/>
      </w:r>
      <w:r>
        <w:rPr>
          <w:rFonts w:ascii="Arial" w:hAnsi="Arial" w:cs="Arial"/>
        </w:rPr>
        <w:t>0</w:t>
      </w:r>
      <w:r>
        <w:rPr>
          <w:rFonts w:ascii="Arial" w:hAnsi="Arial" w:cs="Arial"/>
        </w:rPr>
        <w:sym w:font="Symbol" w:char="F0FA"/>
      </w:r>
      <w:r>
        <w:rPr>
          <w:rFonts w:ascii="Arial" w:hAnsi="Arial" w:cs="Arial"/>
        </w:rPr>
        <w:t xml:space="preserve"> = 0</w:t>
      </w:r>
    </w:p>
    <w:p w14:paraId="42B63AC5" w14:textId="77777777" w:rsidR="00933B91" w:rsidRPr="00D9698F" w:rsidRDefault="00933B91" w:rsidP="00933B91">
      <w:pPr>
        <w:jc w:val="both"/>
        <w:rPr>
          <w:rFonts w:ascii="Arial" w:hAnsi="Arial" w:cs="Arial"/>
        </w:rPr>
      </w:pPr>
      <w:r w:rsidRPr="00D9698F">
        <w:rPr>
          <w:rFonts w:ascii="Arial" w:hAnsi="Arial" w:cs="Arial"/>
          <w:b/>
        </w:rPr>
        <w:tab/>
      </w:r>
      <w:r w:rsidRPr="00D9698F">
        <w:rPr>
          <w:rFonts w:ascii="Arial" w:hAnsi="Arial" w:cs="Arial"/>
        </w:rPr>
        <w:sym w:font="Symbol" w:char="F0EB"/>
      </w:r>
      <w:r w:rsidRPr="007C2C23">
        <w:rPr>
          <w:rFonts w:ascii="Arial" w:hAnsi="Arial" w:cs="Arial"/>
          <w:color w:val="008000"/>
        </w:rPr>
        <w:t>0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B"/>
      </w:r>
      <w:r>
        <w:rPr>
          <w:rFonts w:ascii="Arial" w:hAnsi="Arial" w:cs="Arial"/>
        </w:rPr>
        <w:t>1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D9698F">
        <w:rPr>
          <w:rFonts w:ascii="Arial" w:hAnsi="Arial" w:cs="Arial"/>
        </w:rPr>
        <w:sym w:font="Symbol" w:char="F0EB"/>
      </w:r>
      <w:r w:rsidRPr="00D9698F">
        <w:rPr>
          <w:rFonts w:ascii="Arial" w:hAnsi="Arial" w:cs="Arial"/>
        </w:rPr>
        <w:t>1</w:t>
      </w:r>
      <w:r w:rsidRPr="00D9698F">
        <w:rPr>
          <w:rFonts w:ascii="Arial" w:hAnsi="Arial" w:cs="Arial"/>
        </w:rPr>
        <w:sym w:font="Symbol" w:char="F0FB"/>
      </w:r>
      <w:r>
        <w:rPr>
          <w:rFonts w:ascii="Arial" w:hAnsi="Arial" w:cs="Arial"/>
        </w:rPr>
        <w:tab/>
      </w:r>
    </w:p>
    <w:p w14:paraId="63F96A96" w14:textId="77777777" w:rsidR="00933B91" w:rsidRDefault="00933B91" w:rsidP="00933B91">
      <w:pPr>
        <w:rPr>
          <w:rFonts w:ascii="Arial" w:hAnsi="Arial" w:cs="Arial"/>
        </w:rPr>
      </w:pPr>
    </w:p>
    <w:p w14:paraId="727AF739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 = [1 0 0]';</w:t>
      </w:r>
    </w:p>
    <w:p w14:paraId="726B33C6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v2 = [0 1 0]';</w:t>
      </w:r>
    </w:p>
    <w:p w14:paraId="15AE2CB1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v3 = [0 0 1]';</w:t>
      </w:r>
    </w:p>
    <w:p w14:paraId="55F53C38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v1'*v2</w:t>
      </w:r>
    </w:p>
    <w:p w14:paraId="3C1419D8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v1'*v3</w:t>
      </w:r>
    </w:p>
    <w:p w14:paraId="6A3043B7" w14:textId="77777777" w:rsidR="00933B91" w:rsidRPr="00764998" w:rsidRDefault="00933B91" w:rsidP="00933B91">
      <w:pPr>
        <w:rPr>
          <w:rFonts w:ascii="Arial" w:hAnsi="Arial" w:cs="Arial"/>
          <w:color w:val="008000"/>
        </w:rPr>
      </w:pPr>
      <w:r w:rsidRPr="00764998">
        <w:rPr>
          <w:rFonts w:ascii="Arial" w:hAnsi="Arial" w:cs="Arial"/>
          <w:color w:val="008000"/>
        </w:rPr>
        <w:t>v2'*v3</w:t>
      </w:r>
    </w:p>
    <w:p w14:paraId="58A2B1EC" w14:textId="77777777" w:rsidR="00933B91" w:rsidRDefault="00933B91" w:rsidP="00933B91">
      <w:pPr>
        <w:rPr>
          <w:rFonts w:ascii="Arial" w:hAnsi="Arial" w:cs="Arial"/>
        </w:rPr>
      </w:pPr>
    </w:p>
    <w:p w14:paraId="7490A0E5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 orthogonality condition (dot product = 0) is valid for any vector. For example,</w:t>
      </w:r>
      <w:r w:rsidRPr="003B2CC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it’s easy to show that vectors </w:t>
      </w:r>
      <m:oMath>
        <m:r>
          <m:rPr>
            <m:sty m:val="bi"/>
          </m:rPr>
          <w:rPr>
            <w:rFonts w:ascii="Cambria Math" w:hAnsi="Cambria Math" w:cs="Arial"/>
          </w:rPr>
          <m:t>a=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and </w:t>
      </w:r>
      <m:oMath>
        <m:r>
          <m:rPr>
            <m:sty m:val="bi"/>
          </m:rPr>
          <w:rPr>
            <w:rFonts w:ascii="Cambria Math" w:hAnsi="Cambria Math" w:cs="Arial"/>
          </w:rPr>
          <m:t>b=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-2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are orthogonal:</w:t>
      </w:r>
    </w:p>
    <w:p w14:paraId="6B795C30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</w:p>
    <w:p w14:paraId="29D285F7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a = [3; 5 ;1]</w:t>
      </w:r>
      <w:r>
        <w:rPr>
          <w:rFonts w:ascii="Arial" w:hAnsi="Arial" w:cs="Arial"/>
          <w:color w:val="008000"/>
        </w:rPr>
        <w:t xml:space="preserve"> </w:t>
      </w:r>
    </w:p>
    <w:p w14:paraId="0C6A1732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b = [3 -2 1]</w:t>
      </w:r>
      <w:r w:rsidRPr="0007538B">
        <w:rPr>
          <w:rFonts w:ascii="Arial" w:hAnsi="Arial" w:cs="Arial"/>
          <w:color w:val="008000"/>
        </w:rPr>
        <w:t xml:space="preserve"> </w:t>
      </w:r>
      <w:r w:rsidRPr="00033A68">
        <w:rPr>
          <w:rFonts w:ascii="Arial" w:hAnsi="Arial" w:cs="Arial"/>
          <w:color w:val="008000"/>
        </w:rPr>
        <w:t>'</w:t>
      </w:r>
    </w:p>
    <w:p w14:paraId="5D08910F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</w:t>
      </w:r>
      <w:r w:rsidRPr="00033A68">
        <w:rPr>
          <w:rFonts w:ascii="Arial" w:hAnsi="Arial" w:cs="Arial"/>
          <w:color w:val="008000"/>
        </w:rPr>
        <w:t>'</w:t>
      </w:r>
      <w:r>
        <w:rPr>
          <w:rFonts w:ascii="Arial" w:hAnsi="Arial" w:cs="Arial"/>
          <w:color w:val="008000"/>
        </w:rPr>
        <w:t>*b</w:t>
      </w:r>
    </w:p>
    <w:p w14:paraId="2CB1D99F" w14:textId="77777777" w:rsidR="00933B91" w:rsidRDefault="00933B91" w:rsidP="00933B91">
      <w:pPr>
        <w:rPr>
          <w:rFonts w:ascii="Arial" w:hAnsi="Arial" w:cs="Arial"/>
        </w:rPr>
      </w:pPr>
    </w:p>
    <w:p w14:paraId="3DF6753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 notation ||</w:t>
      </w:r>
      <w:r w:rsidRPr="00723A28">
        <w:rPr>
          <w:rFonts w:ascii="Arial" w:hAnsi="Arial" w:cs="Arial"/>
          <w:b/>
          <w:i/>
        </w:rPr>
        <w:t>a</w:t>
      </w:r>
      <w:r w:rsidRPr="003D7FB8">
        <w:rPr>
          <w:rFonts w:ascii="Arial" w:hAnsi="Arial" w:cs="Arial"/>
        </w:rPr>
        <w:t>||</w:t>
      </w:r>
      <w:r>
        <w:rPr>
          <w:rFonts w:ascii="Arial" w:hAnsi="Arial" w:cs="Arial"/>
          <w:b/>
        </w:rPr>
        <w:t xml:space="preserve"> </w:t>
      </w:r>
      <w:r w:rsidRPr="003D7FB8">
        <w:rPr>
          <w:rFonts w:ascii="Arial" w:hAnsi="Arial" w:cs="Arial"/>
        </w:rPr>
        <w:t xml:space="preserve">represents </w:t>
      </w:r>
      <w:r>
        <w:rPr>
          <w:rFonts w:ascii="Arial" w:hAnsi="Arial" w:cs="Arial"/>
        </w:rPr>
        <w:t xml:space="preserve">the </w:t>
      </w:r>
      <w:r w:rsidRPr="00585E40">
        <w:rPr>
          <w:rFonts w:ascii="Arial" w:hAnsi="Arial" w:cs="Arial"/>
          <w:i/>
          <w:color w:val="FF0000"/>
          <w:u w:val="single"/>
        </w:rPr>
        <w:t>Euclidean norm</w:t>
      </w:r>
      <w:r>
        <w:rPr>
          <w:rFonts w:ascii="Arial" w:hAnsi="Arial" w:cs="Arial"/>
        </w:rPr>
        <w:t xml:space="preserve"> (= length) or '2-norm' of the vector, which is:  </w:t>
      </w:r>
      <m:oMath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1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 xml:space="preserve"> + a</m:t>
                </m:r>
              </m:e>
              <m:sub>
                <m:r>
                  <w:rPr>
                    <w:rFonts w:ascii="Cambria Math" w:hAnsi="Cambria Math" w:cs="Arial"/>
                  </w:rPr>
                  <m:t>2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  <m:r>
              <w:rPr>
                <w:rFonts w:ascii="Cambria Math" w:hAnsi="Cambria Math" w:cs="Arial"/>
              </w:rPr>
              <m:t>+</m:t>
            </m:r>
            <m:sSubSup>
              <m:sSubSupPr>
                <m:ctrlPr>
                  <w:rPr>
                    <w:rFonts w:ascii="Cambria Math" w:hAnsi="Cambria Math" w:cs="Arial"/>
                    <w:i/>
                  </w:rPr>
                </m:ctrlPr>
              </m:sSubSup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3</m:t>
                </m:r>
              </m:sub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bSup>
          </m:e>
        </m:rad>
      </m:oMath>
      <w:r>
        <w:rPr>
          <w:rFonts w:ascii="Arial" w:hAnsi="Arial" w:cs="Arial"/>
        </w:rPr>
        <w:t xml:space="preserve">; therefore, the </w:t>
      </w:r>
      <w:r w:rsidRPr="003D7FB8">
        <w:rPr>
          <w:rFonts w:ascii="Arial" w:hAnsi="Arial" w:cs="Arial"/>
          <w:i/>
          <w:u w:val="single"/>
        </w:rPr>
        <w:t>squared length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is easily found by multiplying the vector by its transpose:</w:t>
      </w:r>
    </w:p>
    <w:p w14:paraId="32FA96C5" w14:textId="77777777" w:rsidR="00933B91" w:rsidRPr="00033A68" w:rsidRDefault="00AD5A2C" w:rsidP="00933B91">
      <w:pPr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Arial"/>
                          <w:b/>
                          <w:i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</w:rPr>
                          <m:t>a</m:t>
                        </m:r>
                      </m:e>
                    </m:mr>
                  </m:m>
                </m:e>
              </m:d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a=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=(9 + 25+1) = 35</m:t>
          </m:r>
        </m:oMath>
      </m:oMathPara>
    </w:p>
    <w:p w14:paraId="5276BF5C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format long</w:t>
      </w:r>
    </w:p>
    <w:p w14:paraId="30980450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a'*a</w:t>
      </w:r>
    </w:p>
    <w:p w14:paraId="52EA4D60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proofErr w:type="spellStart"/>
      <w:r w:rsidRPr="00033A68">
        <w:rPr>
          <w:rFonts w:ascii="Arial" w:hAnsi="Arial" w:cs="Arial"/>
          <w:color w:val="008000"/>
        </w:rPr>
        <w:t>sqrt</w:t>
      </w:r>
      <w:proofErr w:type="spellEnd"/>
      <w:r w:rsidRPr="00033A68">
        <w:rPr>
          <w:rFonts w:ascii="Arial" w:hAnsi="Arial" w:cs="Arial"/>
          <w:color w:val="008000"/>
        </w:rPr>
        <w:t>(a'*</w:t>
      </w:r>
      <w:r>
        <w:rPr>
          <w:rFonts w:ascii="Arial" w:hAnsi="Arial" w:cs="Arial"/>
          <w:color w:val="008000"/>
        </w:rPr>
        <w:t>a</w:t>
      </w:r>
      <w:r w:rsidRPr="00033A68">
        <w:rPr>
          <w:rFonts w:ascii="Arial" w:hAnsi="Arial" w:cs="Arial"/>
          <w:color w:val="008000"/>
        </w:rPr>
        <w:t>)</w:t>
      </w:r>
    </w:p>
    <w:p w14:paraId="01A72D54" w14:textId="77777777" w:rsidR="00933B91" w:rsidRDefault="00933B91" w:rsidP="00933B91">
      <w:pPr>
        <w:rPr>
          <w:rFonts w:ascii="Arial" w:hAnsi="Arial" w:cs="Arial"/>
          <w:color w:val="008000"/>
        </w:rPr>
      </w:pPr>
      <w:r w:rsidRPr="00033A68">
        <w:rPr>
          <w:rFonts w:ascii="Arial" w:hAnsi="Arial" w:cs="Arial"/>
          <w:color w:val="008000"/>
        </w:rPr>
        <w:t>norm(a)</w:t>
      </w:r>
    </w:p>
    <w:p w14:paraId="05828DA4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7C8080CD" w14:textId="2B20A914" w:rsidR="00933B91" w:rsidRPr="003B2CCC" w:rsidRDefault="00933B91" w:rsidP="00933B91">
      <w:pPr>
        <w:jc w:val="both"/>
        <w:rPr>
          <w:rFonts w:ascii="Arial" w:hAnsi="Arial" w:cs="Arial"/>
          <w:color w:val="000000" w:themeColor="text1"/>
        </w:rPr>
      </w:pPr>
      <w:r w:rsidRPr="003B2CCC">
        <w:rPr>
          <w:rFonts w:ascii="Arial" w:hAnsi="Arial" w:cs="Arial"/>
          <w:color w:val="000000" w:themeColor="text1"/>
        </w:rPr>
        <w:t xml:space="preserve">Notice however that the </w:t>
      </w:r>
      <w:r w:rsidR="00AD5A2C">
        <w:rPr>
          <w:rFonts w:ascii="Arial" w:hAnsi="Arial" w:cs="Arial"/>
          <w:color w:val="000000" w:themeColor="text1"/>
        </w:rPr>
        <w:t>MATLAB</w:t>
      </w:r>
      <w:r w:rsidRPr="003B2CCC">
        <w:rPr>
          <w:rFonts w:ascii="Arial" w:hAnsi="Arial" w:cs="Arial"/>
          <w:color w:val="000000" w:themeColor="text1"/>
        </w:rPr>
        <w:t xml:space="preserve"> function ‘length’ reports on the number of elements in a vector, not on its Euclidean length.</w:t>
      </w:r>
    </w:p>
    <w:p w14:paraId="68DA34F6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162E9EF5" w14:textId="77777777" w:rsidR="00933B91" w:rsidRPr="00033A68" w:rsidRDefault="00933B91" w:rsidP="00933B91">
      <w:pPr>
        <w:rPr>
          <w:rFonts w:ascii="Arial" w:hAnsi="Arial" w:cs="Arial"/>
          <w:color w:val="008000"/>
        </w:rPr>
      </w:pPr>
      <w:bookmarkStart w:id="1" w:name="OLE_LINK1"/>
      <w:bookmarkStart w:id="2" w:name="OLE_LINK2"/>
      <w:r>
        <w:rPr>
          <w:rFonts w:ascii="Arial" w:hAnsi="Arial" w:cs="Arial"/>
          <w:color w:val="008000"/>
        </w:rPr>
        <w:t>length(a)</w:t>
      </w:r>
      <w:bookmarkEnd w:id="1"/>
      <w:bookmarkEnd w:id="2"/>
    </w:p>
    <w:p w14:paraId="1594CB7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84E3906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>
        <w:rPr>
          <w:rFonts w:ascii="Arial" w:hAnsi="Arial" w:cs="Arial"/>
          <w:i/>
        </w:rPr>
        <w:t>Cartesian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i/>
        </w:rPr>
        <w:t>basis vector</w:t>
      </w:r>
      <w:r w:rsidRPr="00FF02F5">
        <w:rPr>
          <w:rFonts w:ascii="Arial" w:hAnsi="Arial" w:cs="Arial"/>
          <w:i/>
        </w:rPr>
        <w:t>s</w:t>
      </w:r>
      <w:r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1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2</w:t>
      </w:r>
      <w:r w:rsidRPr="00723A28">
        <w:rPr>
          <w:rFonts w:ascii="Arial" w:hAnsi="Arial" w:cs="Arial"/>
          <w:i/>
        </w:rPr>
        <w:t xml:space="preserve">, </w:t>
      </w:r>
      <w:r w:rsidRPr="00723A28">
        <w:rPr>
          <w:rFonts w:ascii="Arial" w:hAnsi="Arial" w:cs="Arial"/>
          <w:b/>
          <w:i/>
        </w:rPr>
        <w:t>v</w:t>
      </w:r>
      <w:r w:rsidRPr="00723A28">
        <w:rPr>
          <w:rFonts w:ascii="Arial" w:hAnsi="Arial" w:cs="Arial"/>
          <w:b/>
          <w:i/>
          <w:vertAlign w:val="subscript"/>
        </w:rPr>
        <w:t>3</w:t>
      </w:r>
      <w:r>
        <w:rPr>
          <w:rFonts w:ascii="Arial" w:hAnsi="Arial" w:cs="Arial"/>
        </w:rPr>
        <w:t xml:space="preserve">. are </w:t>
      </w:r>
      <w:r w:rsidRPr="00585E40">
        <w:rPr>
          <w:rFonts w:ascii="Arial" w:hAnsi="Arial" w:cs="Arial"/>
          <w:i/>
          <w:color w:val="FF0000"/>
          <w:u w:val="single"/>
        </w:rPr>
        <w:t>unit</w:t>
      </w:r>
      <w:r>
        <w:rPr>
          <w:rFonts w:ascii="Arial" w:hAnsi="Arial" w:cs="Arial"/>
        </w:rPr>
        <w:t xml:space="preserve"> vectors, which means their length (2-norm) is 1. For example:</w:t>
      </w:r>
    </w:p>
    <w:p w14:paraId="3BEE55C6" w14:textId="77777777" w:rsidR="00933B91" w:rsidRDefault="00AD5A2C" w:rsidP="00933B91">
      <w:pPr>
        <w:jc w:val="center"/>
        <w:rPr>
          <w:rFonts w:ascii="Arial" w:hAnsi="Arial" w:cs="Arial"/>
        </w:rPr>
      </w:pP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b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</w:rPr>
                        <m:t>1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</w:rPr>
          <m:t>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Arial"/>
                    <w:i/>
                  </w:rPr>
                </m:ctrlPr>
              </m:sSupPr>
              <m:e>
                <m:r>
                  <w:rPr>
                    <w:rFonts w:ascii="Cambria Math" w:hAnsi="Cambria Math" w:cs="Arial"/>
                  </w:rPr>
                  <m:t>1</m:t>
                </m:r>
              </m:e>
              <m:sup>
                <m:r>
                  <w:rPr>
                    <w:rFonts w:ascii="Cambria Math" w:hAnsi="Cambria Math" w:cs="Arial"/>
                  </w:rPr>
                  <m:t>2</m:t>
                </m:r>
              </m:sup>
            </m:sSup>
            <m:r>
              <w:rPr>
                <w:rFonts w:ascii="Cambria Math" w:hAnsi="Cambria Math" w:cs="Arial"/>
              </w:rPr>
              <m:t>+0+0</m:t>
            </m:r>
          </m:e>
        </m:rad>
        <m:r>
          <w:rPr>
            <w:rFonts w:ascii="Cambria Math" w:hAnsi="Cambria Math" w:cs="Arial"/>
          </w:rPr>
          <m:t>=</m:t>
        </m:r>
      </m:oMath>
      <w:r w:rsidR="00933B91">
        <w:rPr>
          <w:rFonts w:ascii="Arial" w:hAnsi="Arial" w:cs="Arial"/>
        </w:rPr>
        <w:t xml:space="preserve"> 1.</w:t>
      </w:r>
    </w:p>
    <w:p w14:paraId="415D686B" w14:textId="77777777" w:rsidR="00933B91" w:rsidRDefault="00933B91" w:rsidP="00933B91">
      <w:pPr>
        <w:jc w:val="center"/>
        <w:rPr>
          <w:rFonts w:ascii="Arial" w:hAnsi="Arial" w:cs="Arial"/>
        </w:rPr>
      </w:pPr>
    </w:p>
    <w:p w14:paraId="377BA265" w14:textId="77777777" w:rsidR="00933B91" w:rsidRPr="00CB1DD6" w:rsidRDefault="00933B91" w:rsidP="00933B91">
      <w:pPr>
        <w:rPr>
          <w:rFonts w:ascii="Arial" w:hAnsi="Arial" w:cs="Arial"/>
          <w:color w:val="008000"/>
        </w:rPr>
      </w:pPr>
      <w:r w:rsidRPr="00CB1DD6">
        <w:rPr>
          <w:rFonts w:ascii="Arial" w:hAnsi="Arial" w:cs="Arial"/>
          <w:color w:val="008000"/>
        </w:rPr>
        <w:t>norm(v1), norm(v2), norm(v3)</w:t>
      </w:r>
    </w:p>
    <w:p w14:paraId="1D11C826" w14:textId="77777777" w:rsidR="00933B91" w:rsidRDefault="00933B91" w:rsidP="00933B91">
      <w:pPr>
        <w:rPr>
          <w:rFonts w:ascii="Arial" w:hAnsi="Arial" w:cs="Arial"/>
        </w:rPr>
      </w:pPr>
    </w:p>
    <w:p w14:paraId="4E3809E8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If we divide a vector by its length, </w:t>
      </w:r>
      <m:oMath>
        <m:acc>
          <m:accPr>
            <m:ctrlPr>
              <w:rPr>
                <w:rFonts w:ascii="Cambria Math" w:hAnsi="Cambria Math" w:cs="Arial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num>
          <m:den>
            <m:d>
              <m:dPr>
                <m:begChr m:val="‖"/>
                <m:endChr m:val="‖"/>
                <m:ctrlPr>
                  <w:rPr>
                    <w:rFonts w:ascii="Cambria Math" w:hAnsi="Cambria Math" w:cs="Arial"/>
                    <w:b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a</m:t>
                </m:r>
              </m:e>
            </m:d>
          </m:den>
        </m:f>
      </m:oMath>
      <w:r>
        <w:rPr>
          <w:rFonts w:ascii="Arial" w:hAnsi="Arial" w:cs="Arial"/>
        </w:rPr>
        <w:t xml:space="preserve"> , we </w:t>
      </w:r>
      <w:r w:rsidRPr="00585E40">
        <w:rPr>
          <w:rFonts w:ascii="Arial" w:hAnsi="Arial" w:cs="Arial"/>
          <w:i/>
          <w:color w:val="FF0000"/>
          <w:u w:val="single"/>
        </w:rPr>
        <w:t>normalize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it, which means the new vector is a </w:t>
      </w:r>
      <w:r w:rsidRPr="00585E40">
        <w:rPr>
          <w:rFonts w:ascii="Arial" w:hAnsi="Arial" w:cs="Arial"/>
          <w:i/>
        </w:rPr>
        <w:t>unit</w:t>
      </w:r>
      <w:r>
        <w:rPr>
          <w:rFonts w:ascii="Arial" w:hAnsi="Arial" w:cs="Arial"/>
        </w:rPr>
        <w:t xml:space="preserve"> vector of length 1.</w:t>
      </w:r>
    </w:p>
    <w:p w14:paraId="56E0FAA6" w14:textId="77777777" w:rsidR="00933B91" w:rsidRDefault="00933B91" w:rsidP="00933B91">
      <w:pPr>
        <w:rPr>
          <w:rFonts w:ascii="Arial" w:hAnsi="Arial" w:cs="Arial"/>
        </w:rPr>
      </w:pPr>
    </w:p>
    <w:p w14:paraId="0FFC8554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</w:t>
      </w:r>
    </w:p>
    <w:p w14:paraId="6593A4E1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a/norm(a)</w:t>
      </w:r>
    </w:p>
    <w:p w14:paraId="6C2942DF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r w:rsidRPr="0036314A">
        <w:rPr>
          <w:rFonts w:ascii="Arial" w:hAnsi="Arial" w:cs="Arial"/>
          <w:color w:val="008000"/>
        </w:rPr>
        <w:t>norm(a/norm(a))</w:t>
      </w:r>
    </w:p>
    <w:p w14:paraId="05F75DE0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</w:p>
    <w:p w14:paraId="7DD90D66" w14:textId="77777777" w:rsidR="00933B91" w:rsidRDefault="00933B91" w:rsidP="00933B91">
      <w:pPr>
        <w:jc w:val="both"/>
        <w:rPr>
          <w:rFonts w:ascii="Arial" w:hAnsi="Arial" w:cs="Arial"/>
        </w:rPr>
      </w:pPr>
      <w:r w:rsidRPr="00E740E7">
        <w:rPr>
          <w:rFonts w:ascii="Arial" w:hAnsi="Arial" w:cs="Arial"/>
          <w:i/>
          <w:color w:val="FF0000"/>
        </w:rPr>
        <w:t>Basis vectors</w:t>
      </w:r>
      <w:r w:rsidRPr="00E740E7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 xml:space="preserve">are usually assembled together in a single </w:t>
      </w:r>
      <w:r w:rsidRPr="00E740E7">
        <w:rPr>
          <w:rFonts w:ascii="Arial" w:hAnsi="Arial" w:cs="Arial"/>
          <w:i/>
          <w:color w:val="FF0000"/>
        </w:rPr>
        <w:t>matrix</w:t>
      </w:r>
      <w:r w:rsidRPr="00762CC2">
        <w:rPr>
          <w:rFonts w:ascii="Arial" w:hAnsi="Arial" w:cs="Arial"/>
          <w:color w:val="000000" w:themeColor="text1"/>
        </w:rPr>
        <w:t>,</w:t>
      </w:r>
      <w:r>
        <w:rPr>
          <w:rFonts w:ascii="Arial" w:hAnsi="Arial" w:cs="Arial"/>
          <w:i/>
          <w:color w:val="FF0000"/>
        </w:rPr>
        <w:t xml:space="preserve"> </w:t>
      </w:r>
      <w:r>
        <w:rPr>
          <w:rFonts w:ascii="Arial" w:hAnsi="Arial" w:cs="Arial"/>
          <w:color w:val="000000" w:themeColor="text1"/>
        </w:rPr>
        <w:t xml:space="preserve">and referred to as the </w:t>
      </w:r>
      <w:r w:rsidRPr="00083445">
        <w:rPr>
          <w:rFonts w:ascii="Arial" w:hAnsi="Arial" w:cs="Arial"/>
          <w:i/>
          <w:color w:val="0432FF"/>
          <w:u w:val="single"/>
        </w:rPr>
        <w:t>basis</w:t>
      </w:r>
      <w:r>
        <w:rPr>
          <w:rFonts w:ascii="Arial" w:hAnsi="Arial" w:cs="Arial"/>
          <w:color w:val="000000" w:themeColor="text1"/>
        </w:rPr>
        <w:t xml:space="preserve"> of the space</w:t>
      </w:r>
      <w:r>
        <w:rPr>
          <w:rFonts w:ascii="Arial" w:hAnsi="Arial" w:cs="Arial"/>
        </w:rPr>
        <w:t>:</w:t>
      </w:r>
    </w:p>
    <w:p w14:paraId="0AE3F6A6" w14:textId="77777777" w:rsidR="00933B91" w:rsidRPr="00762CC2" w:rsidRDefault="00933B91" w:rsidP="00933B91">
      <w:pPr>
        <w:jc w:val="both"/>
        <w:rPr>
          <w:rFonts w:ascii="Arial" w:hAnsi="Arial" w:cs="Arial"/>
          <w:b/>
          <w:i/>
          <w:color w:val="008F00"/>
        </w:rPr>
      </w:pPr>
      <w:r w:rsidRPr="00D27DBC">
        <w:rPr>
          <w:rFonts w:ascii="Arial" w:hAnsi="Arial" w:cs="Arial"/>
          <w:color w:val="008F00"/>
        </w:rPr>
        <w:t>V = [v1 v2 v3]</w:t>
      </w:r>
      <w:r>
        <w:rPr>
          <w:rFonts w:ascii="Arial" w:hAnsi="Arial" w:cs="Arial"/>
          <w:color w:val="008F00"/>
        </w:rPr>
        <w:tab/>
      </w:r>
      <m:oMath>
        <m:r>
          <w:rPr>
            <w:rFonts w:ascii="Cambria Math" w:hAnsi="Cambria Math" w:cs="Arial"/>
            <w:color w:val="000000" w:themeColor="text1"/>
          </w:rPr>
          <m:t>V=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000000" w:themeColor="text1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000000" w:themeColor="text1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0</m:t>
                  </m:r>
                </m:e>
                <m:e>
                  <m:r>
                    <w:rPr>
                      <w:rFonts w:ascii="Cambria Math" w:hAnsi="Cambria Math" w:cs="Arial"/>
                      <w:color w:val="000000" w:themeColor="text1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  <w:color w:val="000000" w:themeColor="text1"/>
        </w:rPr>
        <w:t xml:space="preserve"> ; for the standard space the </w:t>
      </w:r>
      <w:r w:rsidRPr="00762CC2">
        <w:rPr>
          <w:rFonts w:ascii="Arial" w:hAnsi="Arial" w:cs="Arial"/>
          <w:i/>
          <w:color w:val="0432FF"/>
          <w:u w:val="single"/>
        </w:rPr>
        <w:t>basis</w:t>
      </w:r>
      <w:r w:rsidRPr="00762CC2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is the </w:t>
      </w:r>
      <w:r w:rsidRPr="00762CC2">
        <w:rPr>
          <w:rFonts w:ascii="Arial" w:hAnsi="Arial" w:cs="Arial"/>
          <w:i/>
          <w:color w:val="0432FF"/>
          <w:u w:val="single"/>
        </w:rPr>
        <w:t>identity</w:t>
      </w:r>
      <w:r w:rsidRPr="00762CC2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 xml:space="preserve">matrix </w:t>
      </w:r>
      <w:r w:rsidRPr="00762CC2">
        <w:rPr>
          <w:rFonts w:ascii="Arial" w:hAnsi="Arial" w:cs="Arial"/>
          <w:b/>
          <w:i/>
          <w:color w:val="0432FF"/>
        </w:rPr>
        <w:t>I</w:t>
      </w:r>
    </w:p>
    <w:p w14:paraId="6679E3B1" w14:textId="77777777" w:rsidR="00933B91" w:rsidRPr="00D27DBC" w:rsidRDefault="00933B91" w:rsidP="00933B91">
      <w:pPr>
        <w:jc w:val="both"/>
        <w:rPr>
          <w:rFonts w:ascii="Arial" w:hAnsi="Arial" w:cs="Arial"/>
          <w:color w:val="008F00"/>
        </w:rPr>
      </w:pPr>
      <w:r w:rsidRPr="00D27DBC">
        <w:rPr>
          <w:rFonts w:ascii="Arial" w:hAnsi="Arial" w:cs="Arial"/>
          <w:color w:val="008F00"/>
        </w:rPr>
        <w:t xml:space="preserve">V = </w:t>
      </w:r>
      <w:proofErr w:type="gramStart"/>
      <w:r w:rsidRPr="00D27DBC">
        <w:rPr>
          <w:rFonts w:ascii="Arial" w:hAnsi="Arial" w:cs="Arial"/>
          <w:color w:val="008F00"/>
        </w:rPr>
        <w:t>eye(</w:t>
      </w:r>
      <w:proofErr w:type="gramEnd"/>
      <w:r w:rsidRPr="00D27DBC">
        <w:rPr>
          <w:rFonts w:ascii="Arial" w:hAnsi="Arial" w:cs="Arial"/>
          <w:color w:val="008F00"/>
        </w:rPr>
        <w:t>3)</w:t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  <w:r>
        <w:rPr>
          <w:rFonts w:ascii="Arial" w:hAnsi="Arial" w:cs="Arial"/>
          <w:color w:val="008F00"/>
        </w:rPr>
        <w:tab/>
      </w:r>
    </w:p>
    <w:p w14:paraId="6D20EFA4" w14:textId="77777777" w:rsidR="00933B91" w:rsidRPr="00E740E7" w:rsidRDefault="00933B91" w:rsidP="00933B91">
      <w:pPr>
        <w:jc w:val="both"/>
        <w:rPr>
          <w:rFonts w:ascii="Arial" w:hAnsi="Arial" w:cs="Arial"/>
        </w:rPr>
      </w:pPr>
    </w:p>
    <w:p w14:paraId="23964776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fact that in order to determine whether two vectors are orthogonal we calculate their dot product, immediately suggests that, more generally, the dot product between two </w:t>
      </w:r>
      <w:r w:rsidRPr="00185A2B">
        <w:rPr>
          <w:rFonts w:ascii="Arial" w:hAnsi="Arial" w:cs="Arial"/>
          <w:i/>
          <w:color w:val="FF0000"/>
          <w:u w:val="single"/>
        </w:rPr>
        <w:t>normalized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vectors provides </w:t>
      </w:r>
      <w:r w:rsidRPr="00585E40">
        <w:rPr>
          <w:rFonts w:ascii="Arial" w:hAnsi="Arial" w:cs="Arial"/>
          <w:i/>
        </w:rPr>
        <w:t>information</w:t>
      </w:r>
      <w:r>
        <w:rPr>
          <w:rFonts w:ascii="Arial" w:hAnsi="Arial" w:cs="Arial"/>
        </w:rPr>
        <w:t xml:space="preserve"> about the angle between them. In fact, given two vectors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</w:t>
      </w:r>
      <w:r w:rsidRPr="00723A28"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separated by an angle </w:t>
      </w:r>
      <w:r w:rsidRPr="00DF0567">
        <w:rPr>
          <w:rFonts w:ascii="Arial" w:hAnsi="Arial" w:cs="Arial"/>
          <w:i/>
        </w:rPr>
        <w:sym w:font="Symbol" w:char="F071"/>
      </w:r>
      <w:r>
        <w:rPr>
          <w:rFonts w:ascii="Arial" w:hAnsi="Arial" w:cs="Arial"/>
        </w:rPr>
        <w:t xml:space="preserve"> (in radians) we have:</w:t>
      </w:r>
    </w:p>
    <w:p w14:paraId="57404E76" w14:textId="77777777" w:rsidR="00933B91" w:rsidRPr="003D7FB8" w:rsidRDefault="00933B91" w:rsidP="00933B91">
      <w:pPr>
        <w:jc w:val="both"/>
        <w:rPr>
          <w:rFonts w:ascii="Arial" w:hAnsi="Arial" w:cs="Arial"/>
        </w:rPr>
      </w:pPr>
    </w:p>
    <w:p w14:paraId="590EE17A" w14:textId="77777777" w:rsidR="00933B91" w:rsidRPr="00511715" w:rsidRDefault="00AD5A2C" w:rsidP="00933B91">
      <w:pPr>
        <w:jc w:val="center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</m:d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</m:d>
            </m:den>
          </m:f>
          <m:r>
            <w:rPr>
              <w:rFonts w:ascii="Cambria Math" w:hAnsi="Cambria Math" w:cs="Arial"/>
            </w:rPr>
            <m:t>=cos(θ)⟹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b=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*</m:t>
          </m:r>
          <m:r>
            <w:rPr>
              <w:rFonts w:ascii="Cambria Math" w:hAnsi="Cambria Math" w:cs="Arial"/>
            </w:rPr>
            <m:t>cos(θ)</m:t>
          </m:r>
        </m:oMath>
      </m:oMathPara>
    </w:p>
    <w:p w14:paraId="2AECF2A4" w14:textId="77777777" w:rsidR="00933B91" w:rsidRDefault="00933B91" w:rsidP="00933B91">
      <w:pPr>
        <w:rPr>
          <w:rFonts w:ascii="Arial" w:hAnsi="Arial" w:cs="Arial"/>
        </w:rPr>
      </w:pPr>
    </w:p>
    <w:p w14:paraId="5F2557F1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can easily show that this is true by calculating the cosine of the angle between vector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and itself:</w:t>
      </w:r>
    </w:p>
    <w:p w14:paraId="36AB94A3" w14:textId="77777777" w:rsidR="00933B91" w:rsidRDefault="00AD5A2C" w:rsidP="00933B91">
      <w:pPr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‖"/>
                      <m:endChr m:val="‖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 w:cs="Arial"/>
                              <w:b/>
                              <w:i/>
                            </w:rPr>
                          </m:ctrlPr>
                        </m:mP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Arial"/>
                              </w:rPr>
                              <m:t>a</m:t>
                            </m:r>
                          </m:e>
                        </m:mr>
                      </m:m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2</m:t>
                  </m:r>
                </m:sup>
              </m:sSup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/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=1 = cos(0)</m:t>
          </m:r>
        </m:oMath>
      </m:oMathPara>
    </w:p>
    <w:p w14:paraId="6F72141E" w14:textId="77777777" w:rsidR="00933B91" w:rsidRDefault="00933B91" w:rsidP="00933B91">
      <w:pPr>
        <w:jc w:val="both"/>
        <w:rPr>
          <w:rFonts w:ascii="Arial" w:hAnsi="Arial" w:cs="Arial"/>
        </w:rPr>
      </w:pPr>
    </w:p>
    <w:p w14:paraId="067ABA1D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 the particular case in which one of the two vectors is a </w:t>
      </w:r>
      <w:r w:rsidRPr="00BE093D">
        <w:rPr>
          <w:rFonts w:ascii="Arial" w:hAnsi="Arial" w:cs="Arial"/>
          <w:i/>
        </w:rPr>
        <w:t>bas</w:t>
      </w:r>
      <w:r>
        <w:rPr>
          <w:rFonts w:ascii="Arial" w:hAnsi="Arial" w:cs="Arial"/>
          <w:i/>
        </w:rPr>
        <w:t>is</w:t>
      </w:r>
      <w:r w:rsidRPr="00BE093D">
        <w:rPr>
          <w:rFonts w:ascii="Arial" w:hAnsi="Arial" w:cs="Arial"/>
          <w:i/>
        </w:rPr>
        <w:t xml:space="preserve"> unit</w:t>
      </w:r>
      <w:r>
        <w:rPr>
          <w:rFonts w:ascii="Arial" w:hAnsi="Arial" w:cs="Arial"/>
        </w:rPr>
        <w:t xml:space="preserve"> vector </w:t>
      </w:r>
      <w:r w:rsidRPr="00723A28"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 (a basis vector of length 1) the </w:t>
      </w:r>
      <w:r>
        <w:rPr>
          <w:rFonts w:ascii="Arial" w:hAnsi="Arial" w:cs="Arial"/>
          <w:i/>
        </w:rPr>
        <w:t xml:space="preserve">cosine </w:t>
      </w:r>
      <w:r>
        <w:rPr>
          <w:rFonts w:ascii="Arial" w:hAnsi="Arial" w:cs="Arial"/>
        </w:rPr>
        <w:t xml:space="preserve">is called a </w:t>
      </w:r>
      <w:r w:rsidRPr="00433F9A">
        <w:rPr>
          <w:rFonts w:ascii="Arial" w:hAnsi="Arial" w:cs="Arial"/>
          <w:i/>
          <w:color w:val="FF0000"/>
          <w:u w:val="single"/>
        </w:rPr>
        <w:t>direction cosine</w:t>
      </w:r>
      <w:r>
        <w:rPr>
          <w:rFonts w:ascii="Arial" w:hAnsi="Arial" w:cs="Arial"/>
        </w:rPr>
        <w:t xml:space="preserve"> and we have:</w:t>
      </w:r>
    </w:p>
    <w:p w14:paraId="2D429DB6" w14:textId="77777777" w:rsidR="00933B91" w:rsidRDefault="00933B91" w:rsidP="00933B91">
      <w:pPr>
        <w:rPr>
          <w:rFonts w:ascii="Arial" w:hAnsi="Arial" w:cs="Arial"/>
        </w:rPr>
      </w:pPr>
    </w:p>
    <w:p w14:paraId="6FA92B47" w14:textId="77777777" w:rsidR="00933B91" w:rsidRPr="00DB0AE0" w:rsidRDefault="00AD5A2C" w:rsidP="00933B91">
      <w:pPr>
        <w:jc w:val="center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v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v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v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unc>
            <m:funcPr>
              <m:ctrlPr>
                <w:rPr>
                  <w:rFonts w:ascii="Cambria Math" w:hAnsi="Cambria Math" w:cs="Arial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</w:rPr>
                <m:t>cos</m:t>
              </m:r>
              <m:ctrlPr>
                <w:rPr>
                  <w:rFonts w:ascii="Cambria Math" w:hAnsi="Cambria Math" w:cs="Arial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θ</m:t>
                  </m:r>
                </m:e>
              </m:d>
            </m:e>
          </m:func>
        </m:oMath>
      </m:oMathPara>
    </w:p>
    <w:p w14:paraId="47EE2CAB" w14:textId="77777777" w:rsidR="00933B91" w:rsidRPr="00DB0AE0" w:rsidRDefault="00933B91" w:rsidP="00933B91">
      <w:pPr>
        <w:jc w:val="center"/>
        <w:rPr>
          <w:rFonts w:ascii="Arial" w:hAnsi="Arial" w:cs="Arial"/>
        </w:rPr>
      </w:pPr>
    </w:p>
    <w:p w14:paraId="173468ED" w14:textId="77777777" w:rsidR="00933B91" w:rsidRPr="00B529E7" w:rsidRDefault="00AD5A2C" w:rsidP="00933B91">
      <w:pPr>
        <w:jc w:val="center"/>
        <w:rPr>
          <w:rFonts w:ascii="Arial" w:hAnsi="Arial" w:cs="Arial"/>
          <w:color w:val="0432FF"/>
        </w:rPr>
      </w:pPr>
      <m:oMathPara>
        <m:oMath>
          <m:box>
            <m:boxPr>
              <m:opEmu m:val="1"/>
              <m:ctrlPr>
                <w:rPr>
                  <w:rFonts w:ascii="Cambria Math" w:hAnsi="Cambria Math" w:cs="Arial"/>
                  <w:i/>
                  <w:color w:val="0432FF"/>
                </w:rPr>
              </m:ctrlPr>
            </m:boxPr>
            <m:e>
              <m:r>
                <w:rPr>
                  <w:rFonts w:ascii="Cambria Math" w:hAnsi="Cambria Math" w:cs="Arial"/>
                  <w:color w:val="0432FF"/>
                </w:rPr>
                <m:t xml:space="preserve">  </m:t>
              </m:r>
            </m:e>
          </m:box>
          <m:sSup>
            <m:sSupPr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432FF"/>
            </w:rPr>
            <m:t>v</m:t>
          </m:r>
          <m:r>
            <w:rPr>
              <w:rFonts w:ascii="Cambria Math" w:hAnsi="Cambria Math" w:cs="Arial"/>
              <w:color w:val="0432FF"/>
            </w:rPr>
            <m:t>=cos(θ)*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</m:d>
        </m:oMath>
      </m:oMathPara>
    </w:p>
    <w:p w14:paraId="50AA068B" w14:textId="77777777" w:rsidR="00933B91" w:rsidRDefault="00933B91" w:rsidP="00933B91">
      <w:pPr>
        <w:rPr>
          <w:rFonts w:ascii="Arial" w:hAnsi="Arial" w:cs="Arial"/>
        </w:rPr>
      </w:pPr>
    </w:p>
    <w:p w14:paraId="25C9D00C" w14:textId="77777777" w:rsidR="00933B91" w:rsidRDefault="00933B91" w:rsidP="00933B91">
      <w:pPr>
        <w:jc w:val="both"/>
        <w:rPr>
          <w:rFonts w:ascii="Arial" w:hAnsi="Arial" w:cs="Arial"/>
        </w:rPr>
      </w:pPr>
      <w:r w:rsidRPr="00134B7D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5EB830E2" wp14:editId="5B383BA5">
            <wp:simplePos x="0" y="0"/>
            <wp:positionH relativeFrom="column">
              <wp:posOffset>3528695</wp:posOffset>
            </wp:positionH>
            <wp:positionV relativeFrom="paragraph">
              <wp:posOffset>99695</wp:posOffset>
            </wp:positionV>
            <wp:extent cx="2743200" cy="2419350"/>
            <wp:effectExtent l="0" t="0" r="0" b="0"/>
            <wp:wrapSquare wrapText="bothSides"/>
            <wp:docPr id="1073742157" name="Picture 107374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 xml:space="preserve">which means the dot product </w:t>
      </w:r>
      <m:oMath>
        <m:sSup>
          <m:sSupPr>
            <m:ctrlPr>
              <w:rPr>
                <w:rFonts w:ascii="Cambria Math" w:hAnsi="Cambria Math" w:cs="Arial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</w:rPr>
          <m:t>v</m:t>
        </m:r>
      </m:oMath>
      <w:r>
        <w:rPr>
          <w:rFonts w:ascii="Arial" w:hAnsi="Arial" w:cs="Arial"/>
          <w:b/>
        </w:rPr>
        <w:t xml:space="preserve"> </w:t>
      </w:r>
      <w:r w:rsidRPr="0018398D">
        <w:rPr>
          <w:rFonts w:ascii="Arial" w:hAnsi="Arial" w:cs="Arial"/>
        </w:rPr>
        <w:t xml:space="preserve">corresponds to the </w:t>
      </w:r>
      <w:r w:rsidRPr="00433F9A">
        <w:rPr>
          <w:rFonts w:ascii="Arial" w:hAnsi="Arial" w:cs="Arial"/>
          <w:i/>
          <w:color w:val="FF0000"/>
          <w:u w:val="single"/>
        </w:rPr>
        <w:t>length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of the projection of </w:t>
      </w:r>
      <w:r w:rsidRPr="00723A28"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 in the direction of </w:t>
      </w:r>
      <w:r w:rsidRPr="00723A28"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. </w:t>
      </w:r>
    </w:p>
    <w:p w14:paraId="4A3F3620" w14:textId="77777777" w:rsidR="00933B91" w:rsidRPr="00E83EA7" w:rsidRDefault="00933B91" w:rsidP="00933B91">
      <w:pPr>
        <w:rPr>
          <w:rFonts w:ascii="Arial" w:hAnsi="Arial" w:cs="Arial"/>
          <w:color w:val="0000FF"/>
        </w:rPr>
      </w:pPr>
    </w:p>
    <w:p w14:paraId="760C3453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More generally, if </w:t>
      </w:r>
      <w:proofErr w:type="spellStart"/>
      <w:r w:rsidRPr="003D5995">
        <w:rPr>
          <w:rFonts w:ascii="Arial" w:hAnsi="Arial" w:cs="Arial"/>
          <w:b/>
          <w:i/>
          <w:color w:val="FF0000"/>
        </w:rPr>
        <w:t>b</w:t>
      </w:r>
      <w:r w:rsidRPr="003D5995">
        <w:rPr>
          <w:rFonts w:ascii="Arial" w:hAnsi="Arial" w:cs="Arial"/>
          <w:b/>
          <w:i/>
          <w:color w:val="FF0000"/>
          <w:vertAlign w:val="subscript"/>
        </w:rPr>
        <w:t>u</w:t>
      </w:r>
      <w:proofErr w:type="spellEnd"/>
      <w:r>
        <w:rPr>
          <w:rFonts w:ascii="Arial" w:hAnsi="Arial" w:cs="Arial"/>
          <w:b/>
        </w:rPr>
        <w:t xml:space="preserve"> </w:t>
      </w:r>
      <w:r w:rsidRPr="0012158D">
        <w:rPr>
          <w:rFonts w:ascii="Arial" w:hAnsi="Arial" w:cs="Arial"/>
        </w:rPr>
        <w:t>is a unit vector</w:t>
      </w:r>
      <w:r>
        <w:rPr>
          <w:rFonts w:ascii="Arial" w:hAnsi="Arial" w:cs="Arial"/>
        </w:rPr>
        <w:t xml:space="preserve"> pointing in the direction of the </w:t>
      </w:r>
      <w:r w:rsidRPr="00674013">
        <w:rPr>
          <w:rFonts w:ascii="Arial" w:hAnsi="Arial" w:cs="Arial"/>
          <w:b/>
          <w:i/>
          <w:color w:val="FF40FF"/>
        </w:rPr>
        <w:t>b</w:t>
      </w:r>
      <w:r>
        <w:rPr>
          <w:rFonts w:ascii="Arial" w:hAnsi="Arial" w:cs="Arial"/>
        </w:rPr>
        <w:t xml:space="preserve"> vector, we have:</w:t>
      </w:r>
    </w:p>
    <w:p w14:paraId="4D405807" w14:textId="77777777" w:rsidR="00933B91" w:rsidRDefault="00933B91" w:rsidP="00933B91">
      <w:pPr>
        <w:rPr>
          <w:rFonts w:ascii="Arial" w:hAnsi="Arial" w:cs="Arial"/>
        </w:rPr>
      </w:pPr>
    </w:p>
    <w:p w14:paraId="387DD265" w14:textId="77777777" w:rsidR="00933B91" w:rsidRPr="00674013" w:rsidRDefault="00AD5A2C" w:rsidP="00933B91">
      <w:pPr>
        <w:jc w:val="center"/>
        <w:rPr>
          <w:rFonts w:ascii="Arial" w:hAnsi="Arial" w:cs="Arial"/>
          <w:color w:val="FF40FF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432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  <w:color w:val="FF40FF"/>
                </w:rPr>
                <m:t>b</m:t>
              </m:r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</m:d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40FF"/>
                    </w:rPr>
                    <m:t>b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  <w:color w:val="0432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T</m:t>
                  </m:r>
                </m:sup>
              </m:sSup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b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u</m:t>
                  </m:r>
                </m:sub>
              </m:sSub>
            </m:num>
            <m:den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432FF"/>
                    </w:rPr>
                    <m:t>a</m:t>
                  </m:r>
                </m:e>
              </m:d>
            </m:den>
          </m:f>
          <m:r>
            <w:rPr>
              <w:rFonts w:ascii="Cambria Math" w:hAnsi="Cambria Math" w:cs="Arial"/>
            </w:rPr>
            <m:t>=</m:t>
          </m:r>
          <m:func>
            <m:funcPr>
              <m:ctrlPr>
                <w:rPr>
                  <w:rFonts w:ascii="Cambria Math" w:hAnsi="Cambria Math" w:cs="Arial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Arial"/>
                </w:rPr>
                <m:t>cos</m:t>
              </m:r>
              <m:ctrlPr>
                <w:rPr>
                  <w:rFonts w:ascii="Cambria Math" w:hAnsi="Cambria Math" w:cs="Arial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θ</m:t>
                  </m:r>
                </m:e>
              </m:d>
            </m:e>
          </m:func>
        </m:oMath>
      </m:oMathPara>
    </w:p>
    <w:p w14:paraId="4DFD3BF7" w14:textId="77777777" w:rsidR="00933B91" w:rsidRPr="00DB0AE0" w:rsidRDefault="00933B91" w:rsidP="00933B91">
      <w:pPr>
        <w:jc w:val="center"/>
        <w:rPr>
          <w:rFonts w:ascii="Arial" w:hAnsi="Arial" w:cs="Arial"/>
        </w:rPr>
      </w:pPr>
    </w:p>
    <w:p w14:paraId="06F25351" w14:textId="77777777" w:rsidR="00933B91" w:rsidRPr="00B529E7" w:rsidRDefault="00AD5A2C" w:rsidP="00933B91">
      <w:pPr>
        <w:jc w:val="center"/>
        <w:rPr>
          <w:rFonts w:ascii="Arial" w:hAnsi="Arial" w:cs="Arial"/>
          <w:color w:val="0432FF"/>
        </w:rPr>
      </w:pPr>
      <m:oMathPara>
        <m:oMath>
          <m:box>
            <m:boxPr>
              <m:opEmu m:val="1"/>
              <m:ctrlPr>
                <w:rPr>
                  <w:rFonts w:ascii="Cambria Math" w:hAnsi="Cambria Math" w:cs="Arial"/>
                  <w:i/>
                  <w:color w:val="0432FF"/>
                </w:rPr>
              </m:ctrlPr>
            </m:boxPr>
            <m:e>
              <m:r>
                <w:rPr>
                  <w:rFonts w:ascii="Cambria Math" w:hAnsi="Cambria Math" w:cs="Arial"/>
                  <w:color w:val="0432FF"/>
                </w:rPr>
                <m:t xml:space="preserve">  </m:t>
              </m:r>
            </m:e>
          </m:box>
          <m:sSup>
            <m:sSupPr>
              <m:ctrlPr>
                <w:rPr>
                  <w:rFonts w:ascii="Cambria Math" w:hAnsi="Cambria Math" w:cs="Arial"/>
                  <w:b/>
                  <w:i/>
                  <w:color w:val="0432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T</m:t>
              </m:r>
            </m:sup>
          </m:sSup>
          <m:sSub>
            <m:sSubPr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b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u</m:t>
              </m:r>
            </m:sub>
          </m:sSub>
          <m:r>
            <w:rPr>
              <w:rFonts w:ascii="Cambria Math" w:hAnsi="Cambria Math" w:cs="Arial"/>
              <w:color w:val="000000" w:themeColor="text1"/>
            </w:rPr>
            <m:t>=cos(θ)*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  <w:color w:val="000000" w:themeColor="text1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432FF"/>
                </w:rPr>
                <m:t>a</m:t>
              </m:r>
            </m:e>
          </m:d>
        </m:oMath>
      </m:oMathPara>
    </w:p>
    <w:p w14:paraId="19730313" w14:textId="77777777" w:rsidR="00933B91" w:rsidRDefault="00933B91" w:rsidP="00933B91">
      <w:pPr>
        <w:rPr>
          <w:rFonts w:ascii="Arial" w:hAnsi="Arial" w:cs="Arial"/>
        </w:rPr>
      </w:pPr>
    </w:p>
    <w:p w14:paraId="6C49AFAA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which means that the dot product </w:t>
      </w:r>
      <m:oMath>
        <m:sSup>
          <m:sSupPr>
            <m:ctrlPr>
              <w:rPr>
                <w:rFonts w:ascii="Cambria Math" w:hAnsi="Cambria Math" w:cs="Arial"/>
                <w:b/>
                <w:i/>
                <w:color w:val="0432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0432FF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0432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  <w:color w:val="FF40FF"/>
          </w:rPr>
          <m:t>u</m:t>
        </m:r>
      </m:oMath>
      <w:r>
        <w:rPr>
          <w:rFonts w:ascii="Arial" w:hAnsi="Arial" w:cs="Arial"/>
        </w:rPr>
        <w:t xml:space="preserve"> of any </w:t>
      </w:r>
      <w:proofErr w:type="gramStart"/>
      <w:r>
        <w:rPr>
          <w:rFonts w:ascii="Arial" w:hAnsi="Arial" w:cs="Arial"/>
        </w:rPr>
        <w:t xml:space="preserve">vector  </w:t>
      </w:r>
      <m:oMath>
        <m:r>
          <m:rPr>
            <m:sty m:val="bi"/>
          </m:rPr>
          <w:rPr>
            <w:rFonts w:ascii="Cambria Math" w:hAnsi="Cambria Math" w:cs="Arial"/>
            <w:color w:val="0432FF"/>
          </w:rPr>
          <m:t>a</m:t>
        </m:r>
      </m:oMath>
      <w:proofErr w:type="gramEnd"/>
      <w:r>
        <w:rPr>
          <w:rFonts w:ascii="Arial" w:hAnsi="Arial" w:cs="Arial"/>
          <w:b/>
        </w:rPr>
        <w:t xml:space="preserve"> </w:t>
      </w:r>
      <w:r w:rsidRPr="007F1B36">
        <w:rPr>
          <w:rFonts w:ascii="Arial" w:hAnsi="Arial" w:cs="Arial"/>
        </w:rPr>
        <w:t>times a unit vector</w:t>
      </w:r>
      <w:r>
        <w:rPr>
          <w:rFonts w:ascii="Arial" w:hAnsi="Arial" w:cs="Arial"/>
          <w:b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color w:val="FF40FF"/>
          </w:rPr>
          <m:t>u</m:t>
        </m:r>
        <m:r>
          <m:rPr>
            <m:sty m:val="bi"/>
          </m:rPr>
          <w:rPr>
            <w:rFonts w:ascii="Cambria Math" w:hAnsi="Cambria Math" w:cs="Arial"/>
            <w:color w:val="FF0000"/>
          </w:rPr>
          <m:t xml:space="preserve"> </m:t>
        </m:r>
      </m:oMath>
      <w:r w:rsidRPr="0018398D">
        <w:rPr>
          <w:rFonts w:ascii="Arial" w:hAnsi="Arial" w:cs="Arial"/>
        </w:rPr>
        <w:t xml:space="preserve">corresponds to the </w:t>
      </w:r>
      <w:r w:rsidRPr="00433F9A">
        <w:rPr>
          <w:rFonts w:ascii="Arial" w:hAnsi="Arial" w:cs="Arial"/>
          <w:i/>
          <w:color w:val="FF0000"/>
          <w:u w:val="single"/>
        </w:rPr>
        <w:t>length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of the projection of </w:t>
      </w:r>
      <w:r w:rsidRPr="00674013">
        <w:rPr>
          <w:rFonts w:ascii="Arial" w:hAnsi="Arial" w:cs="Arial"/>
          <w:b/>
          <w:i/>
          <w:color w:val="0432FF"/>
        </w:rPr>
        <w:t>a</w:t>
      </w:r>
      <w:r>
        <w:rPr>
          <w:rFonts w:ascii="Arial" w:hAnsi="Arial" w:cs="Arial"/>
        </w:rPr>
        <w:t xml:space="preserve"> in the direction of </w:t>
      </w:r>
      <w:r>
        <w:rPr>
          <w:rFonts w:ascii="Arial" w:hAnsi="Arial" w:cs="Arial"/>
          <w:b/>
          <w:i/>
          <w:color w:val="FF40FF"/>
        </w:rPr>
        <w:t>u</w:t>
      </w:r>
      <w:r>
        <w:rPr>
          <w:rFonts w:ascii="Arial" w:hAnsi="Arial" w:cs="Arial"/>
        </w:rPr>
        <w:t xml:space="preserve">. </w:t>
      </w:r>
    </w:p>
    <w:p w14:paraId="61E4FCB3" w14:textId="77777777" w:rsidR="00933B91" w:rsidRDefault="00933B91" w:rsidP="00933B91">
      <w:pPr>
        <w:rPr>
          <w:rFonts w:ascii="Arial" w:hAnsi="Arial" w:cs="Arial"/>
        </w:rPr>
      </w:pPr>
    </w:p>
    <w:p w14:paraId="28BF4741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extension of the dot product between two vectors is the dot product between two matrices, which is what we usually refer to as a </w:t>
      </w:r>
      <w:r w:rsidRPr="00965270">
        <w:rPr>
          <w:rFonts w:ascii="Arial" w:hAnsi="Arial" w:cs="Arial"/>
          <w:i/>
          <w:color w:val="0432FF"/>
          <w:u w:val="single"/>
        </w:rPr>
        <w:t>matrix product</w:t>
      </w:r>
      <w:r>
        <w:rPr>
          <w:rFonts w:ascii="Arial" w:hAnsi="Arial" w:cs="Arial"/>
        </w:rPr>
        <w:t>. The result of this product is a matrix whose elements are the dot products between the row vectors of the 1</w:t>
      </w:r>
      <w:r w:rsidRPr="006F4E43">
        <w:rPr>
          <w:rFonts w:ascii="Arial" w:hAnsi="Arial" w:cs="Arial"/>
          <w:vertAlign w:val="superscript"/>
        </w:rPr>
        <w:t>st</w:t>
      </w:r>
      <w:r>
        <w:rPr>
          <w:rFonts w:ascii="Arial" w:hAnsi="Arial" w:cs="Arial"/>
        </w:rPr>
        <w:t xml:space="preserve"> matrix and the column vectors of the 2</w:t>
      </w:r>
      <w:r w:rsidRPr="006F4E43">
        <w:rPr>
          <w:rFonts w:ascii="Arial" w:hAnsi="Arial" w:cs="Arial"/>
          <w:vertAlign w:val="superscript"/>
        </w:rPr>
        <w:t>nd</w:t>
      </w:r>
      <w:r>
        <w:rPr>
          <w:rFonts w:ascii="Arial" w:hAnsi="Arial" w:cs="Arial"/>
        </w:rPr>
        <w:t xml:space="preserve"> matrix:</w:t>
      </w:r>
    </w:p>
    <w:p w14:paraId="4D1D557D" w14:textId="77777777" w:rsidR="00933B91" w:rsidRPr="0012158D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8F00"/>
            </w:rPr>
            <m:t>C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4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432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432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4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432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432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Arial"/>
                        <w:color w:val="0432FF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  <w:color w:val="0432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1 2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5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7</m:t>
                              </m:r>
                            </m:e>
                          </m:mr>
                        </m:m>
                      </m:e>
                    </m:d>
                  </m: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1 2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6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8</m:t>
                              </m:r>
                            </m:e>
                          </m:mr>
                        </m:m>
                      </m:e>
                    </m:d>
                  </m:e>
                </m:mr>
                <m:m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3 4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5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7</m:t>
                              </m:r>
                            </m:e>
                          </m:mr>
                        </m:m>
                      </m:e>
                    </m:d>
                  </m:e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3 4</m:t>
                        </m:r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Arial"/>
                            <w:i/>
                            <w:color w:val="0432FF"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Arial"/>
                                <w:i/>
                                <w:color w:val="0432FF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6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 w:cs="Arial"/>
                                  <w:color w:val="0432FF"/>
                                </w:rPr>
                                <m:t>8</m:t>
                              </m:r>
                            </m:e>
                          </m:mr>
                        </m:m>
                      </m:e>
                    </m:d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8F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8F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19</m:t>
                    </m:r>
                  </m:e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22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43</m:t>
                    </m:r>
                  </m:e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50</m:t>
                    </m:r>
                  </m:e>
                </m:mr>
              </m:m>
            </m:e>
          </m:d>
        </m:oMath>
      </m:oMathPara>
    </w:p>
    <w:p w14:paraId="7965842F" w14:textId="77777777" w:rsidR="00933B91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A = [1 2;3 4]</w:t>
      </w:r>
    </w:p>
    <w:p w14:paraId="468CEEDE" w14:textId="77777777" w:rsidR="00933B91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B = [5 6;7 8]</w:t>
      </w:r>
    </w:p>
    <w:p w14:paraId="27B494CA" w14:textId="77777777" w:rsidR="00933B91" w:rsidRPr="006F4E43" w:rsidRDefault="00933B91" w:rsidP="00933B91">
      <w:pPr>
        <w:rPr>
          <w:rFonts w:ascii="Arial" w:hAnsi="Arial" w:cs="Arial"/>
          <w:color w:val="008F00"/>
        </w:rPr>
      </w:pPr>
      <w:r>
        <w:rPr>
          <w:rFonts w:ascii="Arial" w:hAnsi="Arial" w:cs="Arial"/>
          <w:color w:val="008F00"/>
        </w:rPr>
        <w:t>C = A*B</w:t>
      </w:r>
    </w:p>
    <w:p w14:paraId="55BCD090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479A1395" w14:textId="77777777" w:rsidR="00933B91" w:rsidRDefault="00933B91" w:rsidP="00933B91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In general, m</w:t>
      </w:r>
      <w:r w:rsidRPr="006F4E43">
        <w:rPr>
          <w:rFonts w:ascii="Arial" w:hAnsi="Arial" w:cs="Arial"/>
          <w:color w:val="000000" w:themeColor="text1"/>
        </w:rPr>
        <w:t xml:space="preserve">atrix product </w:t>
      </w:r>
      <w:r>
        <w:rPr>
          <w:rFonts w:ascii="Arial" w:hAnsi="Arial" w:cs="Arial"/>
          <w:color w:val="000000" w:themeColor="text1"/>
        </w:rPr>
        <w:t>is not commutative:</w:t>
      </w:r>
    </w:p>
    <w:p w14:paraId="7CEE0AD9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53233139" w14:textId="77777777" w:rsidR="00933B91" w:rsidRPr="006F4E43" w:rsidRDefault="00933B91" w:rsidP="00933B91">
      <w:pPr>
        <w:rPr>
          <w:rFonts w:ascii="Arial" w:hAnsi="Arial" w:cs="Arial"/>
          <w:color w:val="000000" w:themeColor="text1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8F00"/>
            </w:rPr>
            <m:t>C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≠</m:t>
          </m:r>
          <m:r>
            <m:rPr>
              <m:sty m:val="bi"/>
            </m:rPr>
            <w:rPr>
              <w:rFonts w:ascii="Cambria Math" w:hAnsi="Cambria Math" w:cs="Arial"/>
              <w:color w:val="0432FF"/>
            </w:rPr>
            <m:t>B</m:t>
          </m:r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008F00"/>
            </w:rPr>
            <m:t>D</m:t>
          </m:r>
        </m:oMath>
      </m:oMathPara>
    </w:p>
    <w:p w14:paraId="0824446F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7261F8F0" w14:textId="77777777" w:rsidR="00933B91" w:rsidRPr="006F4E43" w:rsidRDefault="00933B91" w:rsidP="00933B91">
      <w:pPr>
        <w:rPr>
          <w:rFonts w:ascii="Arial" w:hAnsi="Arial" w:cs="Arial"/>
          <w:color w:val="008F00"/>
        </w:rPr>
      </w:pPr>
      <w:r w:rsidRPr="006F4E43">
        <w:rPr>
          <w:rFonts w:ascii="Arial" w:hAnsi="Arial" w:cs="Arial"/>
          <w:color w:val="008F00"/>
        </w:rPr>
        <w:t>D = B*A</w:t>
      </w:r>
      <w:r>
        <w:rPr>
          <w:rFonts w:ascii="Arial" w:hAnsi="Arial" w:cs="Arial"/>
          <w:b/>
          <w:color w:val="0000FF"/>
        </w:rPr>
        <w:br w:type="page"/>
      </w:r>
    </w:p>
    <w:p w14:paraId="33980C3E" w14:textId="77777777" w:rsidR="00933B91" w:rsidRPr="00A7479B" w:rsidRDefault="00933B91" w:rsidP="00933B91">
      <w:pPr>
        <w:jc w:val="both"/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lastRenderedPageBreak/>
        <w:t>SPECIAL TOPICS</w:t>
      </w:r>
    </w:p>
    <w:p w14:paraId="6B1A8681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Other types of products between vectors or matrices.</w:t>
      </w:r>
    </w:p>
    <w:p w14:paraId="73A6F6D9" w14:textId="77777777" w:rsidR="00933B91" w:rsidRDefault="00933B91" w:rsidP="00933B91">
      <w:pPr>
        <w:rPr>
          <w:rFonts w:ascii="Arial" w:hAnsi="Arial" w:cs="Arial"/>
        </w:rPr>
      </w:pPr>
    </w:p>
    <w:p w14:paraId="6758E9ED" w14:textId="77777777" w:rsidR="00933B91" w:rsidRDefault="00933B91" w:rsidP="00933B91">
      <w:pPr>
        <w:rPr>
          <w:rFonts w:ascii="Arial" w:hAnsi="Arial" w:cs="Arial"/>
        </w:rPr>
      </w:pPr>
      <w:r w:rsidRPr="00A5763A">
        <w:rPr>
          <w:rFonts w:ascii="Arial" w:hAnsi="Arial" w:cs="Arial"/>
        </w:rPr>
        <w:t>There are other types of products</w:t>
      </w:r>
      <w:r>
        <w:rPr>
          <w:rFonts w:ascii="Arial" w:hAnsi="Arial" w:cs="Arial"/>
        </w:rPr>
        <w:t xml:space="preserve"> between vectors; the most important ones are:</w:t>
      </w:r>
    </w:p>
    <w:p w14:paraId="5913161E" w14:textId="77777777" w:rsidR="00933B91" w:rsidRDefault="00933B91" w:rsidP="00933B91">
      <w:pPr>
        <w:rPr>
          <w:rFonts w:ascii="Arial" w:hAnsi="Arial" w:cs="Arial"/>
        </w:rPr>
      </w:pPr>
    </w:p>
    <w:p w14:paraId="4C4461C0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The </w:t>
      </w:r>
      <w:r w:rsidRPr="00D75324">
        <w:rPr>
          <w:rFonts w:ascii="Arial" w:hAnsi="Arial" w:cs="Arial"/>
          <w:b/>
          <w:i/>
          <w:color w:val="0000FF"/>
          <w:u w:val="single"/>
        </w:rPr>
        <w:t>dyadic</w:t>
      </w:r>
      <w:r w:rsidRPr="006B3F0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or </w:t>
      </w:r>
      <w:r w:rsidRPr="00D75324">
        <w:rPr>
          <w:rFonts w:ascii="Arial" w:hAnsi="Arial" w:cs="Arial"/>
          <w:b/>
          <w:i/>
          <w:color w:val="0000FF"/>
          <w:u w:val="single"/>
        </w:rPr>
        <w:t>outer</w:t>
      </w:r>
      <w:r>
        <w:rPr>
          <w:rFonts w:ascii="Arial" w:hAnsi="Arial" w:cs="Arial"/>
        </w:rPr>
        <w:t xml:space="preserve"> product, represented with the symbol </w:t>
      </w:r>
      <m:oMath>
        <m:r>
          <m:rPr>
            <m:sty m:val="bi"/>
          </m:rPr>
          <w:rPr>
            <w:rFonts w:ascii="Cambria Math" w:hAnsi="Cambria Math" w:cs="Arial"/>
          </w:rPr>
          <m:t>⊗</m:t>
        </m:r>
      </m:oMath>
      <w:r>
        <w:rPr>
          <w:rFonts w:ascii="Arial" w:hAnsi="Arial" w:cs="Arial"/>
        </w:rPr>
        <w:t xml:space="preserve"> (old notation) or </w:t>
      </w:r>
      <m:oMath>
        <m:r>
          <m:rPr>
            <m:sty m:val="bi"/>
          </m:rPr>
          <w:rPr>
            <w:rFonts w:ascii="Cambria Math" w:hAnsi="Cambria Math" w:cs="Arial"/>
          </w:rPr>
          <m:t>∘</m:t>
        </m:r>
      </m:oMath>
      <w:r>
        <w:rPr>
          <w:rFonts w:ascii="Arial" w:hAnsi="Arial" w:cs="Arial"/>
        </w:rPr>
        <w:t xml:space="preserve"> (new notation). Its matrix notation is:</w:t>
      </w:r>
    </w:p>
    <w:p w14:paraId="7666EF51" w14:textId="77777777" w:rsidR="00933B91" w:rsidRDefault="00933B91" w:rsidP="00933B91">
      <w:pPr>
        <w:rPr>
          <w:rFonts w:ascii="Arial" w:hAnsi="Arial" w:cs="Arial"/>
        </w:rPr>
      </w:pPr>
    </w:p>
    <w:p w14:paraId="65F7FE32" w14:textId="77777777" w:rsidR="00933B91" w:rsidRPr="00C16B10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C=a⊗b=a∘b=a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75DFA318" w14:textId="77777777" w:rsidR="00933B91" w:rsidRPr="00B80168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</w:t>
      </w:r>
      <w:r w:rsidRPr="00B80168">
        <w:rPr>
          <w:rFonts w:ascii="Arial" w:hAnsi="Arial" w:cs="Arial"/>
          <w:color w:val="008000"/>
        </w:rPr>
        <w:t xml:space="preserve"> = a*b'</w:t>
      </w:r>
    </w:p>
    <w:p w14:paraId="1F80D53E" w14:textId="77777777" w:rsidR="00933B91" w:rsidRDefault="00933B91" w:rsidP="00933B91">
      <w:pPr>
        <w:rPr>
          <w:rFonts w:ascii="Arial" w:hAnsi="Arial" w:cs="Arial"/>
        </w:rPr>
      </w:pPr>
    </w:p>
    <w:p w14:paraId="2C817960" w14:textId="77777777" w:rsidR="00933B91" w:rsidRDefault="00933B91" w:rsidP="00933B91">
      <w:pPr>
        <w:jc w:val="both"/>
        <w:rPr>
          <w:rFonts w:ascii="Arial" w:hAnsi="Arial" w:cs="Arial"/>
        </w:rPr>
      </w:pPr>
      <w:r w:rsidRPr="00C16B10">
        <w:rPr>
          <w:rFonts w:ascii="Arial" w:hAnsi="Arial" w:cs="Arial"/>
        </w:rPr>
        <w:t>Notice</w:t>
      </w:r>
      <w:r>
        <w:rPr>
          <w:rFonts w:ascii="Arial" w:hAnsi="Arial" w:cs="Arial"/>
        </w:rPr>
        <w:t xml:space="preserve"> that while the result of a dot product is a </w:t>
      </w:r>
      <w:r w:rsidRPr="002C4CB2">
        <w:rPr>
          <w:rFonts w:ascii="Arial" w:hAnsi="Arial" w:cs="Arial"/>
          <w:b/>
          <w:i/>
        </w:rPr>
        <w:t>scalar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(a number), the result of an </w:t>
      </w:r>
      <w:proofErr w:type="gramStart"/>
      <w:r>
        <w:rPr>
          <w:rFonts w:ascii="Arial" w:hAnsi="Arial" w:cs="Arial"/>
          <w:i/>
        </w:rPr>
        <w:t xml:space="preserve">outer  </w:t>
      </w:r>
      <w:r>
        <w:rPr>
          <w:rFonts w:ascii="Arial" w:hAnsi="Arial" w:cs="Arial"/>
        </w:rPr>
        <w:t>product</w:t>
      </w:r>
      <w:proofErr w:type="gramEnd"/>
      <w:r>
        <w:rPr>
          <w:rFonts w:ascii="Arial" w:hAnsi="Arial" w:cs="Arial"/>
        </w:rPr>
        <w:t xml:space="preserve"> is a </w:t>
      </w:r>
      <w:r>
        <w:rPr>
          <w:rFonts w:ascii="Arial" w:hAnsi="Arial" w:cs="Arial"/>
          <w:b/>
          <w:i/>
        </w:rPr>
        <w:t>matrix</w:t>
      </w:r>
      <w:r>
        <w:rPr>
          <w:rFonts w:ascii="Arial" w:hAnsi="Arial" w:cs="Arial"/>
        </w:rPr>
        <w:t xml:space="preserve">. Each element of the column vector multiplies the entire row vector. While the </w:t>
      </w:r>
      <w:r w:rsidRPr="009A2E28">
        <w:rPr>
          <w:rFonts w:ascii="Arial" w:hAnsi="Arial" w:cs="Arial"/>
          <w:i/>
        </w:rPr>
        <w:t>i</w:t>
      </w:r>
      <w:r>
        <w:rPr>
          <w:rFonts w:ascii="Arial" w:hAnsi="Arial" w:cs="Arial"/>
          <w:i/>
        </w:rPr>
        <w:t xml:space="preserve">nner </w:t>
      </w:r>
      <w:r>
        <w:rPr>
          <w:rFonts w:ascii="Arial" w:hAnsi="Arial" w:cs="Arial"/>
        </w:rPr>
        <w:t xml:space="preserve">product between vectors (a scalar) is obviously commutative, the </w:t>
      </w:r>
      <w:r>
        <w:rPr>
          <w:rFonts w:ascii="Arial" w:hAnsi="Arial" w:cs="Arial"/>
          <w:i/>
        </w:rPr>
        <w:t xml:space="preserve">outer </w:t>
      </w:r>
      <w:r>
        <w:rPr>
          <w:rFonts w:ascii="Arial" w:hAnsi="Arial" w:cs="Arial"/>
        </w:rPr>
        <w:t xml:space="preserve">product between vectors is </w:t>
      </w:r>
      <w:r w:rsidRPr="008042B4">
        <w:rPr>
          <w:rFonts w:ascii="Arial" w:hAnsi="Arial" w:cs="Arial"/>
          <w:u w:val="single"/>
        </w:rPr>
        <w:t>not</w:t>
      </w:r>
      <w:r>
        <w:rPr>
          <w:rFonts w:ascii="Arial" w:hAnsi="Arial" w:cs="Arial"/>
        </w:rPr>
        <w:t xml:space="preserve"> commutative, therefore:</w:t>
      </w:r>
    </w:p>
    <w:p w14:paraId="7E1A2725" w14:textId="77777777" w:rsidR="00933B91" w:rsidRPr="00DF07CA" w:rsidRDefault="00933B91" w:rsidP="00933B91">
      <w:pPr>
        <w:jc w:val="both"/>
        <w:rPr>
          <w:rFonts w:ascii="Arial" w:hAnsi="Arial" w:cs="Arial"/>
        </w:rPr>
      </w:pPr>
    </w:p>
    <w:p w14:paraId="4C5CBD63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D=b∘a=b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  <m:sSup>
                <m:sSupPr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b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</w:rPr>
                <m:t>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1CDA5E0D" w14:textId="77777777" w:rsidR="00933B91" w:rsidRPr="00DE38DB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</w:t>
      </w:r>
      <w:r w:rsidRPr="00DE38DB">
        <w:rPr>
          <w:rFonts w:ascii="Arial" w:hAnsi="Arial" w:cs="Arial"/>
          <w:color w:val="008000"/>
        </w:rPr>
        <w:t xml:space="preserve"> = b*a'</w:t>
      </w:r>
    </w:p>
    <w:p w14:paraId="0056DF76" w14:textId="77777777" w:rsidR="00933B91" w:rsidRPr="00DE38DB" w:rsidRDefault="00933B91" w:rsidP="00933B91">
      <w:pPr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</w:t>
      </w:r>
      <w:r w:rsidRPr="00DE38DB">
        <w:rPr>
          <w:rFonts w:ascii="Arial" w:hAnsi="Arial" w:cs="Arial"/>
          <w:color w:val="008000"/>
        </w:rPr>
        <w:t xml:space="preserve"> = (a*b')'</w:t>
      </w:r>
    </w:p>
    <w:p w14:paraId="1FC750F7" w14:textId="77777777" w:rsidR="00933B91" w:rsidRDefault="00933B91" w:rsidP="00933B91">
      <w:pPr>
        <w:jc w:val="both"/>
        <w:rPr>
          <w:rFonts w:ascii="Arial" w:hAnsi="Arial" w:cs="Arial"/>
        </w:rPr>
      </w:pPr>
    </w:p>
    <w:p w14:paraId="3C79D5D2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extension of the outer product to matrices, called the </w:t>
      </w:r>
      <w:proofErr w:type="spellStart"/>
      <w:r w:rsidRPr="004C5649">
        <w:rPr>
          <w:rFonts w:ascii="Arial" w:hAnsi="Arial" w:cs="Arial"/>
          <w:i/>
          <w:color w:val="FF0000"/>
        </w:rPr>
        <w:t>Kronecker</w:t>
      </w:r>
      <w:proofErr w:type="spellEnd"/>
      <w:r w:rsidRPr="004C5649">
        <w:rPr>
          <w:rFonts w:ascii="Arial" w:hAnsi="Arial" w:cs="Arial"/>
          <w:i/>
          <w:color w:val="FF0000"/>
        </w:rPr>
        <w:t xml:space="preserve"> tensor</w:t>
      </w:r>
      <w:r>
        <w:rPr>
          <w:rFonts w:ascii="Arial" w:hAnsi="Arial" w:cs="Arial"/>
        </w:rPr>
        <w:t xml:space="preserve"> product is also represented with the symbol </w:t>
      </w:r>
      <m:oMath>
        <m:r>
          <m:rPr>
            <m:sty m:val="bi"/>
          </m:rPr>
          <w:rPr>
            <w:rFonts w:ascii="Cambria Math" w:hAnsi="Cambria Math" w:cs="Arial"/>
          </w:rPr>
          <m:t>⊗</m:t>
        </m:r>
      </m:oMath>
      <w:r>
        <w:rPr>
          <w:rFonts w:ascii="Arial" w:hAnsi="Arial" w:cs="Arial"/>
        </w:rPr>
        <w:t xml:space="preserve">. </w:t>
      </w:r>
      <w:r w:rsidRPr="00F35464">
        <w:rPr>
          <w:rFonts w:ascii="Arial" w:hAnsi="Arial" w:cs="Arial"/>
        </w:rPr>
        <w:t xml:space="preserve">If </w:t>
      </w:r>
      <w:r w:rsidRPr="00723A28">
        <w:rPr>
          <w:rFonts w:ascii="Arial" w:hAnsi="Arial" w:cs="Arial"/>
          <w:b/>
          <w:bCs/>
          <w:i/>
        </w:rPr>
        <w:t>A</w:t>
      </w:r>
      <w:r w:rsidRPr="00F35464">
        <w:rPr>
          <w:rFonts w:ascii="Arial" w:hAnsi="Arial" w:cs="Arial"/>
        </w:rPr>
        <w:t xml:space="preserve"> is an </w:t>
      </w:r>
      <w:proofErr w:type="spellStart"/>
      <w:r w:rsidRPr="00C4774C">
        <w:rPr>
          <w:rFonts w:ascii="Arial" w:hAnsi="Arial" w:cs="Arial"/>
          <w:i/>
          <w:iCs/>
          <w:color w:val="FF0000"/>
        </w:rPr>
        <w:t>m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n</w:t>
      </w:r>
      <w:proofErr w:type="spellEnd"/>
      <w:r w:rsidRPr="00F35464">
        <w:rPr>
          <w:rFonts w:ascii="Arial" w:hAnsi="Arial" w:cs="Arial"/>
        </w:rPr>
        <w:t xml:space="preserve"> matrix and </w:t>
      </w:r>
      <w:r w:rsidRPr="00723A28">
        <w:rPr>
          <w:rFonts w:ascii="Arial" w:hAnsi="Arial" w:cs="Arial"/>
          <w:b/>
          <w:bCs/>
          <w:i/>
        </w:rPr>
        <w:t>B</w:t>
      </w:r>
      <w:r w:rsidRPr="00F35464">
        <w:rPr>
          <w:rFonts w:ascii="Arial" w:hAnsi="Arial" w:cs="Arial"/>
        </w:rPr>
        <w:t xml:space="preserve"> is a </w:t>
      </w:r>
      <w:proofErr w:type="spellStart"/>
      <w:r w:rsidRPr="00C4774C">
        <w:rPr>
          <w:rFonts w:ascii="Arial" w:hAnsi="Arial" w:cs="Arial"/>
          <w:i/>
          <w:iCs/>
          <w:color w:val="FF0000"/>
        </w:rPr>
        <w:t>p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q</w:t>
      </w:r>
      <w:proofErr w:type="spellEnd"/>
      <w:r w:rsidRPr="00F35464">
        <w:rPr>
          <w:rFonts w:ascii="Arial" w:hAnsi="Arial" w:cs="Arial"/>
        </w:rPr>
        <w:t xml:space="preserve"> matrix, then the </w:t>
      </w:r>
      <w:proofErr w:type="spellStart"/>
      <w:r w:rsidRPr="00F35464">
        <w:rPr>
          <w:rFonts w:ascii="Arial" w:hAnsi="Arial" w:cs="Arial"/>
        </w:rPr>
        <w:t>Kronecker</w:t>
      </w:r>
      <w:proofErr w:type="spellEnd"/>
      <w:r w:rsidRPr="00F35464">
        <w:rPr>
          <w:rFonts w:ascii="Arial" w:hAnsi="Arial" w:cs="Arial"/>
        </w:rPr>
        <w:t xml:space="preserve"> product </w:t>
      </w:r>
      <w:r w:rsidRPr="00723A28">
        <w:rPr>
          <w:rFonts w:ascii="Arial" w:hAnsi="Arial" w:cs="Arial"/>
          <w:b/>
          <w:bCs/>
          <w:i/>
        </w:rPr>
        <w:t>A</w:t>
      </w:r>
      <w:r w:rsidRPr="00F35464">
        <w:rPr>
          <w:rFonts w:ascii="Arial" w:hAnsi="Arial" w:cs="Arial"/>
        </w:rPr>
        <w:t xml:space="preserve"> </w:t>
      </w:r>
      <w:r w:rsidRPr="00F35464">
        <w:rPr>
          <w:rFonts w:ascii="Cambria" w:hAnsi="Cambria" w:cs="Cambria"/>
        </w:rPr>
        <w:t>⊗</w:t>
      </w:r>
      <w:r w:rsidRPr="00F35464"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bCs/>
          <w:i/>
        </w:rPr>
        <w:t>B</w:t>
      </w:r>
      <w:r w:rsidRPr="00F35464">
        <w:rPr>
          <w:rFonts w:ascii="Arial" w:hAnsi="Arial" w:cs="Arial"/>
        </w:rPr>
        <w:t xml:space="preserve"> is the </w:t>
      </w:r>
      <w:proofErr w:type="spellStart"/>
      <w:r w:rsidRPr="00C4774C">
        <w:rPr>
          <w:rFonts w:ascii="Arial" w:hAnsi="Arial" w:cs="Arial"/>
          <w:i/>
          <w:iCs/>
          <w:color w:val="FF0000"/>
        </w:rPr>
        <w:t>mp</w:t>
      </w:r>
      <w:r w:rsidRPr="00C4774C">
        <w:rPr>
          <w:rFonts w:ascii="Arial" w:hAnsi="Arial" w:cs="Arial"/>
        </w:rPr>
        <w:t>×</w:t>
      </w:r>
      <w:r w:rsidRPr="00C4774C">
        <w:rPr>
          <w:rFonts w:ascii="Arial" w:hAnsi="Arial" w:cs="Arial"/>
          <w:i/>
          <w:iCs/>
          <w:color w:val="0432FF"/>
        </w:rPr>
        <w:t>nq</w:t>
      </w:r>
      <w:proofErr w:type="spellEnd"/>
      <w:r>
        <w:rPr>
          <w:rFonts w:ascii="Arial" w:hAnsi="Arial" w:cs="Arial"/>
        </w:rPr>
        <w:t xml:space="preserve"> </w:t>
      </w:r>
      <w:r w:rsidRPr="006748B2">
        <w:rPr>
          <w:rFonts w:ascii="Arial" w:hAnsi="Arial" w:cs="Arial"/>
          <w:i/>
          <w:color w:val="FF0000"/>
          <w:u w:val="single"/>
        </w:rPr>
        <w:t>block matrix</w:t>
      </w:r>
      <w:r>
        <w:rPr>
          <w:rFonts w:ascii="Arial" w:hAnsi="Arial" w:cs="Arial"/>
        </w:rPr>
        <w:t>. Its matrix notation is:</w:t>
      </w:r>
    </w:p>
    <w:p w14:paraId="290CA318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4D9A655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C=A⊗B=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4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-4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8</m:t>
                    </m:r>
                  </m:e>
                </m:mr>
              </m:m>
            </m:e>
          </m:d>
        </m:oMath>
      </m:oMathPara>
    </w:p>
    <w:p w14:paraId="0CCF0A2F" w14:textId="77777777" w:rsidR="00933B91" w:rsidRPr="006748B2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 xml:space="preserve">A = [3 </w:t>
      </w:r>
      <w:proofErr w:type="gramStart"/>
      <w:r w:rsidRPr="006748B2">
        <w:rPr>
          <w:rFonts w:ascii="Arial" w:hAnsi="Arial" w:cs="Arial"/>
          <w:color w:val="008000"/>
          <w:lang w:eastAsia="ja-JP"/>
        </w:rPr>
        <w:t>1;-</w:t>
      </w:r>
      <w:proofErr w:type="gramEnd"/>
      <w:r w:rsidRPr="006748B2">
        <w:rPr>
          <w:rFonts w:ascii="Arial" w:hAnsi="Arial" w:cs="Arial"/>
          <w:color w:val="008000"/>
          <w:lang w:eastAsia="ja-JP"/>
        </w:rPr>
        <w:t>2 4]</w:t>
      </w:r>
    </w:p>
    <w:p w14:paraId="7DC677D9" w14:textId="77777777" w:rsidR="00933B91" w:rsidRPr="006748B2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>B = [3 5;0 2]</w:t>
      </w:r>
    </w:p>
    <w:p w14:paraId="41F0CAAD" w14:textId="77777777" w:rsidR="00933B91" w:rsidRPr="006748B2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6748B2">
        <w:rPr>
          <w:rFonts w:ascii="Arial" w:hAnsi="Arial" w:cs="Arial"/>
          <w:color w:val="008000"/>
          <w:lang w:eastAsia="ja-JP"/>
        </w:rPr>
        <w:t xml:space="preserve">C = </w:t>
      </w:r>
      <w:proofErr w:type="spellStart"/>
      <w:r w:rsidRPr="006748B2">
        <w:rPr>
          <w:rFonts w:ascii="Arial" w:hAnsi="Arial" w:cs="Arial"/>
          <w:color w:val="008000"/>
          <w:lang w:eastAsia="ja-JP"/>
        </w:rPr>
        <w:t>kron</w:t>
      </w:r>
      <w:proofErr w:type="spellEnd"/>
      <w:r w:rsidRPr="006748B2">
        <w:rPr>
          <w:rFonts w:ascii="Arial" w:hAnsi="Arial" w:cs="Arial"/>
          <w:color w:val="008000"/>
          <w:lang w:eastAsia="ja-JP"/>
        </w:rPr>
        <w:t>(</w:t>
      </w:r>
      <w:proofErr w:type="gramStart"/>
      <w:r w:rsidRPr="006748B2">
        <w:rPr>
          <w:rFonts w:ascii="Arial" w:hAnsi="Arial" w:cs="Arial"/>
          <w:color w:val="008000"/>
          <w:lang w:eastAsia="ja-JP"/>
        </w:rPr>
        <w:t>A,B</w:t>
      </w:r>
      <w:proofErr w:type="gramEnd"/>
      <w:r w:rsidRPr="006748B2">
        <w:rPr>
          <w:rFonts w:ascii="Arial" w:hAnsi="Arial" w:cs="Arial"/>
          <w:color w:val="008000"/>
          <w:lang w:eastAsia="ja-JP"/>
        </w:rPr>
        <w:t>)</w:t>
      </w:r>
    </w:p>
    <w:p w14:paraId="4D9C18A7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Courier" w:hAnsi="Courier"/>
          <w:lang w:eastAsia="ja-JP"/>
        </w:rPr>
      </w:pPr>
    </w:p>
    <w:p w14:paraId="786A9548" w14:textId="77777777" w:rsidR="00933B91" w:rsidRDefault="00933B91" w:rsidP="00933B91">
      <w:pPr>
        <w:jc w:val="both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Notice </w:t>
      </w:r>
      <w:r w:rsidRPr="00ED3119">
        <w:rPr>
          <w:rFonts w:ascii="Arial" w:hAnsi="Arial" w:cs="Arial"/>
        </w:rPr>
        <w:t xml:space="preserve">that </w:t>
      </w:r>
      <w:r w:rsidRPr="00723A28">
        <w:rPr>
          <w:rFonts w:ascii="Arial" w:hAnsi="Arial" w:cs="Arial"/>
          <w:b/>
          <w:bCs/>
          <w:i/>
        </w:rPr>
        <w:t>A</w:t>
      </w:r>
      <w:r w:rsidRPr="00ED3119">
        <w:rPr>
          <w:rFonts w:ascii="Arial" w:hAnsi="Arial" w:cs="Arial"/>
        </w:rPr>
        <w:t xml:space="preserve"> </w:t>
      </w:r>
      <w:r w:rsidRPr="00ED3119">
        <w:rPr>
          <w:rFonts w:ascii="Cambria" w:hAnsi="Cambria" w:cs="Cambria"/>
        </w:rPr>
        <w:t>⊗</w:t>
      </w:r>
      <w:r w:rsidRPr="00ED3119">
        <w:rPr>
          <w:rFonts w:ascii="Arial" w:hAnsi="Arial" w:cs="Arial"/>
        </w:rPr>
        <w:t xml:space="preserve"> </w:t>
      </w:r>
      <w:r w:rsidRPr="00723A28">
        <w:rPr>
          <w:rFonts w:ascii="Arial" w:hAnsi="Arial" w:cs="Arial"/>
          <w:b/>
          <w:bCs/>
          <w:i/>
        </w:rPr>
        <w:t>B</w:t>
      </w:r>
      <w:r w:rsidRPr="00ED3119">
        <w:rPr>
          <w:rFonts w:ascii="Arial" w:hAnsi="Arial" w:cs="Arial"/>
        </w:rPr>
        <w:t xml:space="preserve"> is </w:t>
      </w:r>
      <w:r w:rsidRPr="006748B2">
        <w:rPr>
          <w:rFonts w:ascii="Arial" w:hAnsi="Arial" w:cs="Arial"/>
          <w:i/>
          <w:color w:val="FF0000"/>
          <w:u w:val="single"/>
        </w:rPr>
        <w:t>distributive</w:t>
      </w:r>
      <w:r>
        <w:rPr>
          <w:rFonts w:ascii="Arial" w:hAnsi="Arial" w:cs="Arial"/>
        </w:rPr>
        <w:t xml:space="preserve"> under </w:t>
      </w:r>
      <w:r w:rsidRPr="006748B2">
        <w:rPr>
          <w:rFonts w:ascii="Arial" w:hAnsi="Arial" w:cs="Arial"/>
          <w:i/>
          <w:color w:val="FF0000"/>
        </w:rPr>
        <w:t>inversion</w:t>
      </w:r>
      <w:r>
        <w:rPr>
          <w:rFonts w:ascii="Arial" w:hAnsi="Arial" w:cs="Arial"/>
        </w:rPr>
        <w:t xml:space="preserve"> and </w:t>
      </w:r>
      <w:r w:rsidRPr="006748B2">
        <w:rPr>
          <w:rFonts w:ascii="Arial" w:hAnsi="Arial" w:cs="Arial"/>
          <w:i/>
          <w:color w:val="FF0000"/>
        </w:rPr>
        <w:t>transposition</w:t>
      </w:r>
      <w:r>
        <w:rPr>
          <w:rFonts w:ascii="Arial" w:hAnsi="Arial" w:cs="Arial"/>
        </w:rPr>
        <w:t xml:space="preserve"> such that </w:t>
      </w:r>
    </w:p>
    <w:p w14:paraId="2BEDEA7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61487BB8" w14:textId="77777777" w:rsidR="00933B91" w:rsidRPr="00ED3119" w:rsidRDefault="00AD5A2C" w:rsidP="00933B91">
      <w:pPr>
        <w:jc w:val="both"/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-1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 xml:space="preserve">         ,  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34BF2D4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25395BDB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For example:</w:t>
      </w:r>
    </w:p>
    <w:p w14:paraId="2485B096" w14:textId="77777777" w:rsidR="00933B91" w:rsidRPr="0002608F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(A⊗B)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⊗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B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4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-4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20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8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T</m:t>
              </m:r>
            </m:sup>
          </m:sSup>
        </m:oMath>
      </m:oMathPara>
    </w:p>
    <w:p w14:paraId="37D41DAB" w14:textId="77777777" w:rsidR="00933B91" w:rsidRPr="006748B2" w:rsidRDefault="00933B91" w:rsidP="00933B91">
      <w:pPr>
        <w:jc w:val="both"/>
        <w:rPr>
          <w:rFonts w:ascii="Arial" w:hAnsi="Arial" w:cs="Arial"/>
          <w:color w:val="008000"/>
        </w:rPr>
      </w:pPr>
      <w:r w:rsidRPr="006748B2">
        <w:rPr>
          <w:rFonts w:ascii="Arial" w:hAnsi="Arial" w:cs="Arial"/>
          <w:color w:val="008000"/>
        </w:rPr>
        <w:t>C</w:t>
      </w:r>
      <w:proofErr w:type="gramStart"/>
      <w:r w:rsidRPr="006748B2">
        <w:rPr>
          <w:rFonts w:ascii="Arial" w:hAnsi="Arial" w:cs="Arial"/>
          <w:color w:val="008000"/>
        </w:rPr>
        <w:t>^(</w:t>
      </w:r>
      <w:proofErr w:type="gramEnd"/>
      <w:r w:rsidRPr="006748B2">
        <w:rPr>
          <w:rFonts w:ascii="Arial" w:hAnsi="Arial" w:cs="Arial"/>
          <w:color w:val="008000"/>
        </w:rPr>
        <w:t>-1)</w:t>
      </w:r>
    </w:p>
    <w:p w14:paraId="5F830548" w14:textId="77777777" w:rsidR="00933B91" w:rsidRPr="006748B2" w:rsidRDefault="00933B91" w:rsidP="00933B91">
      <w:pPr>
        <w:jc w:val="both"/>
        <w:rPr>
          <w:rFonts w:ascii="Arial" w:hAnsi="Arial" w:cs="Arial"/>
          <w:color w:val="008000"/>
        </w:rPr>
      </w:pPr>
      <w:proofErr w:type="spellStart"/>
      <w:r w:rsidRPr="006748B2">
        <w:rPr>
          <w:rFonts w:ascii="Arial" w:hAnsi="Arial" w:cs="Arial"/>
          <w:color w:val="008000"/>
        </w:rPr>
        <w:t>kron</w:t>
      </w:r>
      <w:proofErr w:type="spellEnd"/>
      <w:r w:rsidRPr="006748B2">
        <w:rPr>
          <w:rFonts w:ascii="Arial" w:hAnsi="Arial" w:cs="Arial"/>
          <w:color w:val="008000"/>
        </w:rPr>
        <w:t>(A^(-1</w:t>
      </w:r>
      <w:proofErr w:type="gramStart"/>
      <w:r w:rsidRPr="006748B2">
        <w:rPr>
          <w:rFonts w:ascii="Arial" w:hAnsi="Arial" w:cs="Arial"/>
          <w:color w:val="008000"/>
        </w:rPr>
        <w:t>),B</w:t>
      </w:r>
      <w:proofErr w:type="gramEnd"/>
      <w:r w:rsidRPr="006748B2">
        <w:rPr>
          <w:rFonts w:ascii="Arial" w:hAnsi="Arial" w:cs="Arial"/>
          <w:color w:val="008000"/>
        </w:rPr>
        <w:t>^(-1))</w:t>
      </w:r>
    </w:p>
    <w:p w14:paraId="406E8508" w14:textId="77777777" w:rsidR="00933B91" w:rsidRPr="006748B2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6748B2">
        <w:rPr>
          <w:rFonts w:ascii="Arial" w:hAnsi="Arial" w:cs="Arial"/>
          <w:color w:val="008000"/>
        </w:rPr>
        <w:t>C'</w:t>
      </w:r>
    </w:p>
    <w:p w14:paraId="6AF250A1" w14:textId="77777777" w:rsidR="00933B91" w:rsidRDefault="00933B91" w:rsidP="00933B91">
      <w:pPr>
        <w:jc w:val="both"/>
        <w:rPr>
          <w:rFonts w:ascii="Arial" w:hAnsi="Arial" w:cs="Arial"/>
          <w:color w:val="008000"/>
        </w:rPr>
      </w:pPr>
      <w:proofErr w:type="spellStart"/>
      <w:r w:rsidRPr="006748B2">
        <w:rPr>
          <w:rFonts w:ascii="Arial" w:hAnsi="Arial" w:cs="Arial"/>
          <w:color w:val="008000"/>
        </w:rPr>
        <w:t>kron</w:t>
      </w:r>
      <w:proofErr w:type="spellEnd"/>
      <w:r w:rsidRPr="006748B2">
        <w:rPr>
          <w:rFonts w:ascii="Arial" w:hAnsi="Arial" w:cs="Arial"/>
          <w:color w:val="008000"/>
        </w:rPr>
        <w:t>(A</w:t>
      </w:r>
      <w:proofErr w:type="gramStart"/>
      <w:r w:rsidRPr="006748B2">
        <w:rPr>
          <w:rFonts w:ascii="Arial" w:hAnsi="Arial" w:cs="Arial"/>
          <w:color w:val="008000"/>
        </w:rPr>
        <w:t>',B</w:t>
      </w:r>
      <w:proofErr w:type="gramEnd"/>
      <w:r w:rsidRPr="006748B2">
        <w:rPr>
          <w:rFonts w:ascii="Arial" w:hAnsi="Arial" w:cs="Arial"/>
          <w:color w:val="008000"/>
        </w:rPr>
        <w:t>')</w:t>
      </w:r>
    </w:p>
    <w:p w14:paraId="6D0C30B0" w14:textId="77777777" w:rsidR="00933B91" w:rsidRPr="00566563" w:rsidRDefault="00933B91" w:rsidP="00933B91">
      <w:pPr>
        <w:jc w:val="both"/>
        <w:rPr>
          <w:rFonts w:ascii="Arial" w:hAnsi="Arial" w:cs="Arial"/>
          <w:color w:val="008000"/>
        </w:rPr>
      </w:pPr>
    </w:p>
    <w:p w14:paraId="07B4C80D" w14:textId="77777777" w:rsidR="00933B91" w:rsidRPr="00B924BC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proofErr w:type="spellStart"/>
      <w:r w:rsidRPr="00B924BC">
        <w:rPr>
          <w:rFonts w:ascii="Arial" w:hAnsi="Arial" w:cs="Arial"/>
          <w:i/>
          <w:color w:val="FF0000"/>
        </w:rPr>
        <w:t>kron</w:t>
      </w:r>
      <w:proofErr w:type="spellEnd"/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product is very useful to create a </w:t>
      </w:r>
      <w:r w:rsidRPr="00B924BC">
        <w:rPr>
          <w:rFonts w:ascii="Arial" w:hAnsi="Arial" w:cs="Arial"/>
        </w:rPr>
        <w:t>block diagonal matrix.</w:t>
      </w:r>
      <w:r>
        <w:rPr>
          <w:rFonts w:ascii="Arial" w:hAnsi="Arial" w:cs="Arial"/>
        </w:rPr>
        <w:t xml:space="preserve"> For </w:t>
      </w:r>
      <w:proofErr w:type="gramStart"/>
      <w:r>
        <w:rPr>
          <w:rFonts w:ascii="Arial" w:hAnsi="Arial" w:cs="Arial"/>
        </w:rPr>
        <w:t>example</w:t>
      </w:r>
      <w:proofErr w:type="gramEnd"/>
      <w:r>
        <w:rPr>
          <w:rFonts w:ascii="Arial" w:hAnsi="Arial" w:cs="Arial"/>
        </w:rPr>
        <w:t xml:space="preserve"> we can multiply a 4x4 identity matrix </w:t>
      </w:r>
      <w:r>
        <w:rPr>
          <w:rFonts w:ascii="Arial" w:hAnsi="Arial" w:cs="Arial"/>
          <w:b/>
          <w:i/>
        </w:rPr>
        <w:t xml:space="preserve">I </w:t>
      </w:r>
      <w:r>
        <w:rPr>
          <w:rFonts w:ascii="Arial" w:hAnsi="Arial" w:cs="Arial"/>
        </w:rPr>
        <w:t>by a 2x</w:t>
      </w:r>
      <w:r w:rsidRPr="00B924BC">
        <w:rPr>
          <w:rFonts w:ascii="Arial" w:hAnsi="Arial" w:cs="Arial"/>
        </w:rPr>
        <w:t xml:space="preserve">2 matrix that </w:t>
      </w:r>
      <w:r>
        <w:rPr>
          <w:rFonts w:ascii="Arial" w:hAnsi="Arial" w:cs="Arial"/>
        </w:rPr>
        <w:t>we</w:t>
      </w:r>
      <w:r w:rsidRPr="00B924BC">
        <w:rPr>
          <w:rFonts w:ascii="Arial" w:hAnsi="Arial" w:cs="Arial"/>
        </w:rPr>
        <w:t xml:space="preserve"> want to be repeated along the diagonal.</w:t>
      </w:r>
    </w:p>
    <w:p w14:paraId="3D6B54C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59A0C0D1" w14:textId="77777777" w:rsidR="00933B91" w:rsidRPr="00B924BC" w:rsidRDefault="00933B91" w:rsidP="00933B91">
      <w:pPr>
        <w:jc w:val="both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 xml:space="preserve">A = </w:t>
      </w:r>
      <w:proofErr w:type="gramStart"/>
      <w:r w:rsidRPr="00B924BC">
        <w:rPr>
          <w:rFonts w:ascii="Arial" w:hAnsi="Arial" w:cs="Arial"/>
          <w:color w:val="008000"/>
        </w:rPr>
        <w:t>eye(</w:t>
      </w:r>
      <w:proofErr w:type="gramEnd"/>
      <w:r w:rsidRPr="00B924BC">
        <w:rPr>
          <w:rFonts w:ascii="Arial" w:hAnsi="Arial" w:cs="Arial"/>
          <w:color w:val="008000"/>
        </w:rPr>
        <w:t xml:space="preserve">4); </w:t>
      </w:r>
    </w:p>
    <w:p w14:paraId="0712004D" w14:textId="77777777" w:rsidR="00933B91" w:rsidRPr="00B924BC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>B = [1 -</w:t>
      </w:r>
      <w:proofErr w:type="gramStart"/>
      <w:r w:rsidRPr="00B924BC">
        <w:rPr>
          <w:rFonts w:ascii="Arial" w:hAnsi="Arial" w:cs="Arial"/>
          <w:color w:val="008000"/>
        </w:rPr>
        <w:t>1;-</w:t>
      </w:r>
      <w:proofErr w:type="gramEnd"/>
      <w:r w:rsidRPr="00B924BC">
        <w:rPr>
          <w:rFonts w:ascii="Arial" w:hAnsi="Arial" w:cs="Arial"/>
          <w:color w:val="008000"/>
        </w:rPr>
        <w:t>1 1];</w:t>
      </w:r>
    </w:p>
    <w:p w14:paraId="58A22C70" w14:textId="77777777" w:rsidR="00933B91" w:rsidRDefault="00933B91" w:rsidP="00933B91">
      <w:pPr>
        <w:jc w:val="both"/>
        <w:outlineLvl w:val="0"/>
        <w:rPr>
          <w:rFonts w:ascii="Arial" w:hAnsi="Arial" w:cs="Arial"/>
          <w:color w:val="008000"/>
        </w:rPr>
      </w:pPr>
      <w:r w:rsidRPr="00B924BC">
        <w:rPr>
          <w:rFonts w:ascii="Arial" w:hAnsi="Arial" w:cs="Arial"/>
          <w:color w:val="008000"/>
        </w:rPr>
        <w:t xml:space="preserve">K = </w:t>
      </w:r>
      <w:proofErr w:type="spellStart"/>
      <w:r w:rsidRPr="00B924BC">
        <w:rPr>
          <w:rFonts w:ascii="Arial" w:hAnsi="Arial" w:cs="Arial"/>
          <w:color w:val="008000"/>
        </w:rPr>
        <w:t>kron</w:t>
      </w:r>
      <w:proofErr w:type="spellEnd"/>
      <w:r w:rsidRPr="00B924BC">
        <w:rPr>
          <w:rFonts w:ascii="Arial" w:hAnsi="Arial" w:cs="Arial"/>
          <w:color w:val="008000"/>
        </w:rPr>
        <w:t>(</w:t>
      </w:r>
      <w:proofErr w:type="gramStart"/>
      <w:r w:rsidRPr="00B924BC">
        <w:rPr>
          <w:rFonts w:ascii="Arial" w:hAnsi="Arial" w:cs="Arial"/>
          <w:color w:val="008000"/>
        </w:rPr>
        <w:t>A,B</w:t>
      </w:r>
      <w:proofErr w:type="gramEnd"/>
      <w:r w:rsidRPr="00B924BC">
        <w:rPr>
          <w:rFonts w:ascii="Arial" w:hAnsi="Arial" w:cs="Arial"/>
          <w:color w:val="008000"/>
        </w:rPr>
        <w:t>)</w:t>
      </w:r>
    </w:p>
    <w:p w14:paraId="608FB3CE" w14:textId="77777777" w:rsidR="00933B91" w:rsidRPr="00B924BC" w:rsidRDefault="00933B91" w:rsidP="00933B91">
      <w:pPr>
        <w:jc w:val="both"/>
        <w:rPr>
          <w:rFonts w:ascii="Arial" w:hAnsi="Arial" w:cs="Arial"/>
          <w:color w:val="008000"/>
        </w:rPr>
      </w:pPr>
    </w:p>
    <w:p w14:paraId="03F1CDFE" w14:textId="77777777" w:rsidR="00933B91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A⊗B=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=K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8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</m:oMath>
      </m:oMathPara>
    </w:p>
    <w:p w14:paraId="6E7828D1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2C2C5D3" w14:textId="77777777" w:rsidR="00933B91" w:rsidRPr="00B924BC" w:rsidRDefault="00933B91" w:rsidP="00933B91">
      <w:pPr>
        <w:jc w:val="both"/>
        <w:rPr>
          <w:rFonts w:ascii="Arial" w:hAnsi="Arial" w:cs="Arial"/>
        </w:rPr>
      </w:pPr>
    </w:p>
    <w:p w14:paraId="552BF8B5" w14:textId="77777777" w:rsidR="00933B91" w:rsidRPr="006B6E59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2. The </w:t>
      </w:r>
      <w:r w:rsidRPr="00D75324">
        <w:rPr>
          <w:rFonts w:ascii="Arial" w:hAnsi="Arial" w:cs="Arial"/>
          <w:b/>
          <w:i/>
          <w:color w:val="0000FF"/>
          <w:u w:val="single"/>
        </w:rPr>
        <w:t>double dot</w:t>
      </w:r>
      <w:r>
        <w:rPr>
          <w:rFonts w:ascii="Arial" w:hAnsi="Arial" w:cs="Arial"/>
        </w:rPr>
        <w:t xml:space="preserve"> product, represented with the colon symbol '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'. This is an element wise multiplication, followed by a summation of all the products and therefore it is commutative. For </w:t>
      </w:r>
      <w:proofErr w:type="gramStart"/>
      <w:r>
        <w:rPr>
          <w:rFonts w:ascii="Arial" w:hAnsi="Arial" w:cs="Arial"/>
        </w:rPr>
        <w:t>vectors</w:t>
      </w:r>
      <w:proofErr w:type="gramEnd"/>
      <w:r>
        <w:rPr>
          <w:rFonts w:ascii="Arial" w:hAnsi="Arial" w:cs="Arial"/>
        </w:rPr>
        <w:t xml:space="preserve"> it is identical to the simple </w:t>
      </w:r>
      <w:r>
        <w:rPr>
          <w:rFonts w:ascii="Arial" w:hAnsi="Arial" w:cs="Arial"/>
          <w:i/>
          <w:u w:val="single"/>
        </w:rPr>
        <w:t>dot</w:t>
      </w:r>
      <w:r>
        <w:rPr>
          <w:rFonts w:ascii="Arial" w:hAnsi="Arial" w:cs="Arial"/>
        </w:rPr>
        <w:t xml:space="preserve"> product:</w:t>
      </w:r>
    </w:p>
    <w:p w14:paraId="12F1156B" w14:textId="77777777" w:rsidR="00933B91" w:rsidRDefault="00933B91" w:rsidP="00933B91">
      <w:pPr>
        <w:jc w:val="both"/>
        <w:rPr>
          <w:rFonts w:ascii="Arial" w:hAnsi="Arial" w:cs="Arial"/>
        </w:rPr>
      </w:pPr>
    </w:p>
    <w:p w14:paraId="45CF5F4C" w14:textId="77777777" w:rsidR="00933B91" w:rsidRPr="00B80168" w:rsidRDefault="00933B91" w:rsidP="00933B91">
      <w:pPr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c=a:b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b:a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=0</m:t>
          </m:r>
        </m:oMath>
      </m:oMathPara>
    </w:p>
    <w:p w14:paraId="3F87ADA4" w14:textId="77777777" w:rsidR="00933B91" w:rsidRPr="003C41E7" w:rsidRDefault="00933B91" w:rsidP="00933B91">
      <w:pPr>
        <w:rPr>
          <w:rFonts w:ascii="Arial" w:hAnsi="Arial" w:cs="Arial"/>
        </w:rPr>
      </w:pPr>
    </w:p>
    <w:p w14:paraId="531D4DE9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sum(a.*b)</w:t>
      </w:r>
    </w:p>
    <w:p w14:paraId="2642BB9D" w14:textId="77777777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sum(b.*a)</w:t>
      </w:r>
    </w:p>
    <w:p w14:paraId="692432F3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2CC387F8" w14:textId="77777777" w:rsidR="00933B91" w:rsidRDefault="00933B91" w:rsidP="00933B91">
      <w:pPr>
        <w:jc w:val="both"/>
        <w:rPr>
          <w:rFonts w:ascii="Arial" w:hAnsi="Arial" w:cs="Arial"/>
        </w:rPr>
      </w:pPr>
      <w:r w:rsidRPr="002E4B0F">
        <w:rPr>
          <w:rFonts w:ascii="Arial" w:hAnsi="Arial" w:cs="Arial"/>
        </w:rPr>
        <w:t>but it is distinctly different for matrices, as the result of a</w:t>
      </w:r>
      <w:r>
        <w:rPr>
          <w:rFonts w:ascii="Arial" w:hAnsi="Arial" w:cs="Arial"/>
          <w:color w:val="008000"/>
        </w:rPr>
        <w:t xml:space="preserve"> </w:t>
      </w:r>
      <w:r>
        <w:rPr>
          <w:rFonts w:ascii="Arial" w:hAnsi="Arial" w:cs="Arial"/>
          <w:i/>
          <w:u w:val="single"/>
        </w:rPr>
        <w:t>double dot</w:t>
      </w:r>
      <w:r>
        <w:rPr>
          <w:rFonts w:ascii="Arial" w:hAnsi="Arial" w:cs="Arial"/>
        </w:rPr>
        <w:t xml:space="preserve"> product between two matrices is a </w:t>
      </w:r>
      <w:r w:rsidRPr="00D8003C">
        <w:rPr>
          <w:rFonts w:ascii="Arial" w:hAnsi="Arial" w:cs="Arial"/>
          <w:u w:val="single"/>
        </w:rPr>
        <w:t>scalar</w:t>
      </w:r>
      <w:r>
        <w:rPr>
          <w:rFonts w:ascii="Arial" w:hAnsi="Arial" w:cs="Arial"/>
        </w:rPr>
        <w:t xml:space="preserve"> instead of a </w:t>
      </w:r>
      <w:r w:rsidRPr="00D8003C">
        <w:rPr>
          <w:rFonts w:ascii="Arial" w:hAnsi="Arial" w:cs="Arial"/>
          <w:u w:val="single"/>
        </w:rPr>
        <w:t>matrix</w:t>
      </w:r>
      <w:r>
        <w:rPr>
          <w:rFonts w:ascii="Arial" w:hAnsi="Arial" w:cs="Arial"/>
        </w:rPr>
        <w:t xml:space="preserve"> (in fact it is the dot product between the </w:t>
      </w:r>
      <w:proofErr w:type="spellStart"/>
      <w:r w:rsidRPr="00590D74">
        <w:rPr>
          <w:rFonts w:ascii="Arial" w:hAnsi="Arial" w:cs="Arial"/>
          <w:i/>
          <w:u w:val="single"/>
        </w:rPr>
        <w:t>vectorized</w:t>
      </w:r>
      <w:proofErr w:type="spellEnd"/>
      <w:r>
        <w:rPr>
          <w:rFonts w:ascii="Arial" w:hAnsi="Arial" w:cs="Arial"/>
        </w:rPr>
        <w:t xml:space="preserve"> matrices):</w:t>
      </w:r>
    </w:p>
    <w:p w14:paraId="6443F9F3" w14:textId="77777777" w:rsidR="00933B91" w:rsidRDefault="00933B91" w:rsidP="00933B91">
      <w:pPr>
        <w:rPr>
          <w:rFonts w:ascii="Arial" w:hAnsi="Arial" w:cs="Arial"/>
        </w:rPr>
      </w:pPr>
    </w:p>
    <w:p w14:paraId="1ED8DCB6" w14:textId="77777777" w:rsidR="00933B91" w:rsidRPr="002E4B0F" w:rsidRDefault="00933B91" w:rsidP="00933B91">
      <w:pPr>
        <w:rPr>
          <w:rFonts w:ascii="Arial" w:hAnsi="Arial" w:cs="Arial"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C=A∙B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AB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  <w:sz w:val="20"/>
              <w:szCs w:val="20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126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210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42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210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350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42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14</m:t>
                    </m:r>
                  </m:e>
                </m:mr>
              </m:m>
            </m:e>
          </m:d>
        </m:oMath>
      </m:oMathPara>
    </w:p>
    <w:p w14:paraId="0097E825" w14:textId="77777777" w:rsidR="00933B91" w:rsidRDefault="00933B91" w:rsidP="00933B91">
      <w:pPr>
        <w:rPr>
          <w:rFonts w:ascii="Arial" w:hAnsi="Arial" w:cs="Arial"/>
        </w:rPr>
      </w:pPr>
    </w:p>
    <w:p w14:paraId="5EB1857E" w14:textId="77777777" w:rsidR="00933B91" w:rsidRPr="00D8003C" w:rsidRDefault="00933B91" w:rsidP="00933B91">
      <w:pPr>
        <w:jc w:val="both"/>
        <w:rPr>
          <w:rFonts w:ascii="Arial" w:hAnsi="Arial" w:cs="Arial"/>
          <w:sz w:val="20"/>
          <w:szCs w:val="20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D=B∙A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BA</m:t>
          </m:r>
          <m: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sz w:val="20"/>
              <w:szCs w:val="2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315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-210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105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-210</m:t>
                    </m:r>
                  </m:e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</w:rPr>
                      <m:t>140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-70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105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70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0"/>
                        <w:szCs w:val="2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0"/>
                        <w:szCs w:val="20"/>
                      </w:rPr>
                      <m:t>35</m:t>
                    </m:r>
                  </m:e>
                </m:mr>
              </m:m>
            </m:e>
          </m:d>
        </m:oMath>
      </m:oMathPara>
    </w:p>
    <w:p w14:paraId="5B5B1980" w14:textId="77777777" w:rsidR="00933B91" w:rsidRDefault="00933B91" w:rsidP="00933B91">
      <w:pPr>
        <w:jc w:val="both"/>
        <w:rPr>
          <w:rFonts w:ascii="Arial" w:hAnsi="Arial" w:cs="Arial"/>
          <w:sz w:val="20"/>
          <w:szCs w:val="20"/>
        </w:rPr>
      </w:pPr>
    </w:p>
    <w:p w14:paraId="50EE29ED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 w:rsidRPr="002E4B0F">
        <w:rPr>
          <w:rFonts w:ascii="Arial" w:hAnsi="Arial" w:cs="Arial"/>
          <w:color w:val="008000"/>
        </w:rPr>
        <w:t>A = [9 -6 3;15 -10 5;3 -2 1]</w:t>
      </w:r>
    </w:p>
    <w:p w14:paraId="5BCB4E8D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B = A'</w:t>
      </w:r>
    </w:p>
    <w:p w14:paraId="21914ED1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A*B</w:t>
      </w:r>
    </w:p>
    <w:p w14:paraId="5E89685D" w14:textId="77777777" w:rsidR="00933B91" w:rsidRPr="00D8003C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D = B*A</w:t>
      </w:r>
    </w:p>
    <w:p w14:paraId="587599B7" w14:textId="77777777" w:rsidR="00933B91" w:rsidRDefault="00933B91" w:rsidP="00933B91">
      <w:pPr>
        <w:jc w:val="both"/>
        <w:rPr>
          <w:rFonts w:ascii="Arial" w:hAnsi="Arial" w:cs="Arial"/>
          <w:b/>
        </w:rPr>
      </w:pPr>
    </w:p>
    <w:p w14:paraId="3296EAD5" w14:textId="77777777" w:rsidR="00933B91" w:rsidRPr="00B80168" w:rsidRDefault="00933B91" w:rsidP="00933B91">
      <w:pPr>
        <w:jc w:val="both"/>
        <w:rPr>
          <w:rFonts w:ascii="Arial" w:hAnsi="Arial" w:cs="Arial"/>
        </w:rPr>
      </w:pPr>
      <m:oMathPara>
        <m:oMath>
          <m:r>
            <w:rPr>
              <w:rFonts w:ascii="Cambria Math" w:hAnsi="Cambria Math" w:cs="Arial"/>
            </w:rPr>
            <m:t>c</m:t>
          </m:r>
          <m:r>
            <m:rPr>
              <m:sty m:val="bi"/>
            </m:rPr>
            <w:rPr>
              <w:rFonts w:ascii="Cambria Math" w:hAnsi="Cambria Math" w:cs="Arial"/>
            </w:rPr>
            <m:t>=A:B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B:A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: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9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-6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15</m:t>
                    </m:r>
                  </m:e>
                  <m:e>
                    <m:r>
                      <w:rPr>
                        <w:rFonts w:ascii="Cambria Math" w:hAnsi="Cambria Math" w:cs="Arial"/>
                      </w:rPr>
                      <m:t>-10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=0</m:t>
          </m:r>
        </m:oMath>
      </m:oMathPara>
    </w:p>
    <w:p w14:paraId="62BBAFB0" w14:textId="77777777" w:rsidR="00933B91" w:rsidRDefault="00933B91" w:rsidP="00933B91">
      <w:pPr>
        <w:rPr>
          <w:rFonts w:ascii="Arial" w:hAnsi="Arial" w:cs="Arial"/>
          <w:color w:val="008000"/>
        </w:rPr>
      </w:pPr>
    </w:p>
    <w:p w14:paraId="554FE99F" w14:textId="77777777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A.*B</w:t>
      </w:r>
    </w:p>
    <w:p w14:paraId="75C26E2C" w14:textId="22D6B27B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lastRenderedPageBreak/>
        <w:t>C = B.*A</w:t>
      </w:r>
    </w:p>
    <w:p w14:paraId="3F098007" w14:textId="2A173B52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c = sum(</w:t>
      </w:r>
      <w:proofErr w:type="spellStart"/>
      <w:r>
        <w:rPr>
          <w:rFonts w:ascii="Arial" w:hAnsi="Arial" w:cs="Arial"/>
          <w:color w:val="008000"/>
        </w:rPr>
        <w:t>sum</w:t>
      </w:r>
      <w:proofErr w:type="spellEnd"/>
      <w:r>
        <w:rPr>
          <w:rFonts w:ascii="Arial" w:hAnsi="Arial" w:cs="Arial"/>
          <w:color w:val="008000"/>
        </w:rPr>
        <w:t>(C))</w:t>
      </w:r>
    </w:p>
    <w:p w14:paraId="6A8151B3" w14:textId="6F4C0043" w:rsidR="00933B91" w:rsidRDefault="00933B91" w:rsidP="00933B91">
      <w:pPr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c = </w:t>
      </w:r>
      <w:proofErr w:type="gramStart"/>
      <w:r>
        <w:rPr>
          <w:rFonts w:ascii="Arial" w:hAnsi="Arial" w:cs="Arial"/>
          <w:color w:val="008000"/>
        </w:rPr>
        <w:t>sum(</w:t>
      </w:r>
      <w:proofErr w:type="gramEnd"/>
      <w:r>
        <w:rPr>
          <w:rFonts w:ascii="Arial" w:hAnsi="Arial" w:cs="Arial"/>
          <w:color w:val="008000"/>
        </w:rPr>
        <w:t>C(:))</w:t>
      </w:r>
    </w:p>
    <w:p w14:paraId="7E2832F7" w14:textId="36BE9E22" w:rsidR="00933B91" w:rsidRDefault="00933B91" w:rsidP="00933B91">
      <w:pPr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c = </w:t>
      </w:r>
      <w:proofErr w:type="gramStart"/>
      <w:r>
        <w:rPr>
          <w:rFonts w:ascii="Arial" w:hAnsi="Arial" w:cs="Arial"/>
          <w:color w:val="008000"/>
        </w:rPr>
        <w:t>A(</w:t>
      </w:r>
      <w:proofErr w:type="gramEnd"/>
      <w:r>
        <w:rPr>
          <w:rFonts w:ascii="Arial" w:hAnsi="Arial" w:cs="Arial"/>
          <w:color w:val="008000"/>
        </w:rPr>
        <w:t>:)’*B(:)</w:t>
      </w:r>
    </w:p>
    <w:p w14:paraId="67381FFE" w14:textId="3BA2B770" w:rsidR="00933B91" w:rsidRPr="00A5763A" w:rsidRDefault="00933B91" w:rsidP="00933B91">
      <w:pPr>
        <w:rPr>
          <w:rFonts w:ascii="Arial" w:hAnsi="Arial" w:cs="Arial"/>
          <w:color w:val="008000"/>
        </w:rPr>
      </w:pPr>
    </w:p>
    <w:p w14:paraId="6F30539F" w14:textId="596AC541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3. The </w:t>
      </w:r>
      <w:r w:rsidRPr="00D75324">
        <w:rPr>
          <w:rFonts w:ascii="Arial" w:hAnsi="Arial" w:cs="Arial"/>
          <w:b/>
          <w:i/>
          <w:color w:val="0000FF"/>
          <w:u w:val="single"/>
        </w:rPr>
        <w:t>cross</w:t>
      </w:r>
      <w:r>
        <w:rPr>
          <w:rFonts w:ascii="Arial" w:hAnsi="Arial" w:cs="Arial"/>
        </w:rPr>
        <w:t xml:space="preserve"> product, represented with the symbol </w:t>
      </w:r>
      <m:oMath>
        <m:r>
          <w:rPr>
            <w:rFonts w:ascii="Cambria Math" w:hAnsi="Cambria Math" w:cs="Arial"/>
          </w:rPr>
          <m:t>×</m:t>
        </m:r>
      </m:oMath>
      <w:r>
        <w:rPr>
          <w:rFonts w:ascii="Arial" w:hAnsi="Arial" w:cs="Arial"/>
        </w:rPr>
        <w:t>. W</w:t>
      </w:r>
      <w:r w:rsidRPr="009A75A6">
        <w:rPr>
          <w:rFonts w:ascii="Arial" w:hAnsi="Arial" w:cs="Arial"/>
        </w:rPr>
        <w:t xml:space="preserve">hile the </w:t>
      </w:r>
      <w:r w:rsidRPr="009A75A6">
        <w:rPr>
          <w:rFonts w:ascii="Arial" w:hAnsi="Arial" w:cs="Arial"/>
          <w:i/>
          <w:u w:val="single"/>
        </w:rPr>
        <w:t>dot</w:t>
      </w:r>
      <w:r w:rsidRPr="009A75A6">
        <w:rPr>
          <w:rFonts w:ascii="Arial" w:hAnsi="Arial" w:cs="Arial"/>
        </w:rPr>
        <w:t xml:space="preserve"> product between </w:t>
      </w:r>
      <w:r w:rsidRPr="009A75A6">
        <w:rPr>
          <w:rFonts w:ascii="Arial" w:hAnsi="Arial" w:cs="Arial"/>
          <w:b/>
          <w:i/>
        </w:rPr>
        <w:t>a</w:t>
      </w:r>
      <w:r w:rsidRPr="009A75A6">
        <w:rPr>
          <w:rFonts w:ascii="Arial" w:hAnsi="Arial" w:cs="Arial"/>
        </w:rPr>
        <w:t xml:space="preserve"> and </w:t>
      </w:r>
      <w:r w:rsidRPr="009A75A6">
        <w:rPr>
          <w:rFonts w:ascii="Arial" w:hAnsi="Arial" w:cs="Arial"/>
          <w:b/>
          <w:i/>
        </w:rPr>
        <w:t>b</w:t>
      </w:r>
      <w:r w:rsidRPr="009A75A6">
        <w:rPr>
          <w:rFonts w:ascii="Arial" w:hAnsi="Arial" w:cs="Arial"/>
        </w:rPr>
        <w:t xml:space="preserve"> is</w:t>
      </w:r>
      <w:r>
        <w:rPr>
          <w:rFonts w:ascii="Arial" w:hAnsi="Arial" w:cs="Arial"/>
        </w:rPr>
        <w:t xml:space="preserve"> a </w:t>
      </w:r>
      <w:r w:rsidRPr="0047780C">
        <w:rPr>
          <w:rFonts w:ascii="Arial" w:hAnsi="Arial" w:cs="Arial"/>
          <w:i/>
          <w:u w:val="single"/>
        </w:rPr>
        <w:t>scalar</w:t>
      </w:r>
      <w:r w:rsidRPr="009A75A6">
        <w:rPr>
          <w:rFonts w:ascii="Arial" w:hAnsi="Arial" w:cs="Arial"/>
        </w:rPr>
        <w:t>:</w:t>
      </w:r>
    </w:p>
    <w:p w14:paraId="2C0500BC" w14:textId="186D805E" w:rsidR="00933B91" w:rsidRPr="009A75A6" w:rsidRDefault="00933B91" w:rsidP="00933B91">
      <w:pPr>
        <w:rPr>
          <w:rFonts w:ascii="Arial" w:hAnsi="Arial" w:cs="Arial"/>
        </w:rPr>
      </w:pPr>
    </w:p>
    <w:p w14:paraId="56F9FD71" w14:textId="77777777" w:rsidR="00933B91" w:rsidRPr="009A75A6" w:rsidRDefault="00AD5A2C" w:rsidP="00933B91">
      <w:pPr>
        <w:rPr>
          <w:rFonts w:ascii="Arial" w:hAnsi="Arial" w:cs="Arial"/>
        </w:rPr>
      </w:pPr>
      <m:oMathPara>
        <m:oMath>
          <m:sSup>
            <m:sSupPr>
              <m:ctrlPr>
                <w:rPr>
                  <w:rFonts w:ascii="Cambria Math" w:hAnsi="Cambria Math" w:cs="Arial"/>
                  <w:b/>
                  <w:i/>
                  <w:highlight w:val="yellow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a∙b=a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highlight w:val="yellow"/>
            </w:rPr>
            <m:t>b</m:t>
          </m:r>
          <m:r>
            <w:rPr>
              <w:rFonts w:ascii="Cambria Math" w:hAnsi="Cambria Math" w:cs="Arial"/>
              <w:highlight w:val="yellow"/>
            </w:rPr>
            <m:t xml:space="preserve"> = cos(θ)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b</m:t>
              </m:r>
            </m:e>
          </m:d>
        </m:oMath>
      </m:oMathPara>
    </w:p>
    <w:p w14:paraId="4F7CCD63" w14:textId="5484734B" w:rsidR="00933B91" w:rsidRPr="009A75A6" w:rsidRDefault="00933B91" w:rsidP="00933B91">
      <w:pPr>
        <w:rPr>
          <w:rFonts w:ascii="Arial" w:hAnsi="Arial" w:cs="Arial"/>
        </w:rPr>
      </w:pPr>
    </w:p>
    <w:p w14:paraId="01E03A0B" w14:textId="2D56E3BE" w:rsidR="00933B91" w:rsidRDefault="00933B91" w:rsidP="00933B91">
      <w:pPr>
        <w:rPr>
          <w:rFonts w:ascii="Arial" w:hAnsi="Arial" w:cs="Arial"/>
        </w:rPr>
      </w:pPr>
      <w:r w:rsidRPr="009A75A6">
        <w:rPr>
          <w:rFonts w:ascii="Arial" w:hAnsi="Arial" w:cs="Arial"/>
        </w:rPr>
        <w:t xml:space="preserve">the </w:t>
      </w:r>
      <w:r w:rsidRPr="009A75A6">
        <w:rPr>
          <w:rFonts w:ascii="Arial" w:hAnsi="Arial" w:cs="Arial"/>
          <w:i/>
          <w:u w:val="single"/>
        </w:rPr>
        <w:t>cross</w:t>
      </w:r>
      <w:r w:rsidRPr="009A75A6">
        <w:rPr>
          <w:rFonts w:ascii="Arial" w:hAnsi="Arial" w:cs="Arial"/>
        </w:rPr>
        <w:t xml:space="preserve"> product between </w:t>
      </w:r>
      <w:r w:rsidRPr="009A75A6">
        <w:rPr>
          <w:rFonts w:ascii="Arial" w:hAnsi="Arial" w:cs="Arial"/>
          <w:b/>
          <w:i/>
        </w:rPr>
        <w:t>a</w:t>
      </w:r>
      <w:r w:rsidRPr="009A75A6">
        <w:rPr>
          <w:rFonts w:ascii="Arial" w:hAnsi="Arial" w:cs="Arial"/>
        </w:rPr>
        <w:t xml:space="preserve"> and </w:t>
      </w:r>
      <w:r w:rsidRPr="009A75A6">
        <w:rPr>
          <w:rFonts w:ascii="Arial" w:hAnsi="Arial" w:cs="Arial"/>
          <w:b/>
          <w:i/>
        </w:rPr>
        <w:t>b</w:t>
      </w:r>
      <w:r w:rsidRPr="009A75A6">
        <w:rPr>
          <w:rFonts w:ascii="Arial" w:hAnsi="Arial" w:cs="Arial"/>
        </w:rPr>
        <w:t xml:space="preserve"> is</w:t>
      </w:r>
      <w:r>
        <w:rPr>
          <w:rFonts w:ascii="Arial" w:hAnsi="Arial" w:cs="Arial"/>
        </w:rPr>
        <w:t xml:space="preserve"> a </w:t>
      </w:r>
      <w:r w:rsidRPr="0047780C">
        <w:rPr>
          <w:rFonts w:ascii="Arial" w:hAnsi="Arial" w:cs="Arial"/>
          <w:b/>
          <w:i/>
          <w:u w:val="single"/>
        </w:rPr>
        <w:t>vector</w:t>
      </w:r>
      <w:r w:rsidRPr="009A75A6">
        <w:rPr>
          <w:rFonts w:ascii="Arial" w:hAnsi="Arial" w:cs="Arial"/>
        </w:rPr>
        <w:t>:</w:t>
      </w:r>
    </w:p>
    <w:p w14:paraId="121F5AC4" w14:textId="5A0BC7A3" w:rsidR="00933B91" w:rsidRPr="009A75A6" w:rsidRDefault="00933B91" w:rsidP="00933B91">
      <w:pPr>
        <w:rPr>
          <w:rFonts w:ascii="Arial" w:hAnsi="Arial" w:cs="Arial"/>
        </w:rPr>
      </w:pPr>
    </w:p>
    <w:p w14:paraId="57E9CF78" w14:textId="77777777" w:rsidR="00933B91" w:rsidRPr="00A0275F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highlight w:val="yellow"/>
            </w:rPr>
            <m:t>a×b</m:t>
          </m:r>
          <m:r>
            <w:rPr>
              <w:rFonts w:ascii="Cambria Math" w:hAnsi="Cambria Math" w:cs="Arial"/>
              <w:highlight w:val="yellow"/>
            </w:rPr>
            <m:t xml:space="preserve"> = sin(θ)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a</m:t>
              </m:r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highlight w:val="yellow"/>
                </w:rPr>
                <m:t>b</m:t>
              </m:r>
            </m:e>
          </m:d>
          <m:r>
            <w:rPr>
              <w:rFonts w:ascii="Cambria Math" w:hAnsi="Cambria Math" w:cs="Arial"/>
            </w:rPr>
            <m:t>*</m:t>
          </m:r>
          <m:r>
            <m:rPr>
              <m:sty m:val="bi"/>
            </m:rPr>
            <w:rPr>
              <w:rFonts w:ascii="Cambria Math" w:hAnsi="Cambria Math" w:cs="Arial"/>
            </w:rPr>
            <m:t>n</m:t>
          </m:r>
        </m:oMath>
      </m:oMathPara>
    </w:p>
    <w:p w14:paraId="3FC91D43" w14:textId="4E7F1F7B" w:rsidR="00933B91" w:rsidRPr="009A75A6" w:rsidRDefault="00933B91" w:rsidP="00933B91">
      <w:pPr>
        <w:rPr>
          <w:rFonts w:ascii="Arial" w:hAnsi="Arial" w:cs="Arial"/>
          <w:b/>
        </w:rPr>
      </w:pPr>
    </w:p>
    <w:p w14:paraId="2174780C" w14:textId="7DE7860D" w:rsidR="00933B91" w:rsidRDefault="00255B78" w:rsidP="00933B91">
      <w:pPr>
        <w:jc w:val="both"/>
        <w:rPr>
          <w:rFonts w:ascii="Arial" w:hAnsi="Arial" w:cs="Arial"/>
        </w:rPr>
      </w:pPr>
      <w:r w:rsidRPr="00255B78">
        <w:rPr>
          <w:rFonts w:ascii="Arial" w:hAnsi="Arial" w:cs="Arial"/>
          <w:b/>
          <w:noProof/>
        </w:rPr>
        <w:drawing>
          <wp:anchor distT="0" distB="0" distL="114300" distR="114300" simplePos="0" relativeHeight="251661312" behindDoc="0" locked="0" layoutInCell="1" allowOverlap="1" wp14:anchorId="30F4CD1F" wp14:editId="3DCB8548">
            <wp:simplePos x="0" y="0"/>
            <wp:positionH relativeFrom="column">
              <wp:posOffset>19050</wp:posOffset>
            </wp:positionH>
            <wp:positionV relativeFrom="paragraph">
              <wp:posOffset>38100</wp:posOffset>
            </wp:positionV>
            <wp:extent cx="2011680" cy="2020570"/>
            <wp:effectExtent l="0" t="0" r="0" b="1143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B91" w:rsidRPr="009A75A6">
        <w:rPr>
          <w:rFonts w:ascii="Arial" w:hAnsi="Arial" w:cs="Arial"/>
        </w:rPr>
        <w:t>where</w:t>
      </w:r>
      <w:r w:rsidR="00933B91"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sin(θ)</m:t>
        </m:r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a</m:t>
            </m:r>
          </m:e>
        </m:d>
        <m:d>
          <m:dPr>
            <m:begChr m:val="‖"/>
            <m:endChr m:val="‖"/>
            <m:ctrlPr>
              <w:rPr>
                <w:rFonts w:ascii="Cambria Math" w:hAnsi="Cambria Math" w:cs="Arial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b</m:t>
            </m:r>
          </m:e>
        </m:d>
      </m:oMath>
      <w:r w:rsidR="00933B91" w:rsidRPr="009A75A6">
        <w:rPr>
          <w:rFonts w:ascii="Arial" w:hAnsi="Arial" w:cs="Arial"/>
        </w:rPr>
        <w:t xml:space="preserve"> </w:t>
      </w:r>
      <w:r w:rsidR="00933B91">
        <w:rPr>
          <w:rFonts w:ascii="Arial" w:hAnsi="Arial" w:cs="Arial"/>
        </w:rPr>
        <w:t xml:space="preserve">is the </w:t>
      </w:r>
      <w:r w:rsidR="00933B91" w:rsidRPr="00881741">
        <w:rPr>
          <w:rFonts w:ascii="Arial" w:hAnsi="Arial" w:cs="Arial"/>
          <w:i/>
          <w:color w:val="FF0000"/>
          <w:u w:val="single"/>
        </w:rPr>
        <w:t>length</w:t>
      </w:r>
      <w:r w:rsidR="00933B91">
        <w:rPr>
          <w:rFonts w:ascii="Arial" w:hAnsi="Arial" w:cs="Arial"/>
        </w:rPr>
        <w:t xml:space="preserve"> of the vector, and </w:t>
      </w:r>
      <w:r w:rsidR="00933B91" w:rsidRPr="009A75A6">
        <w:rPr>
          <w:rFonts w:ascii="Arial" w:hAnsi="Arial" w:cs="Arial"/>
          <w:b/>
          <w:i/>
        </w:rPr>
        <w:t xml:space="preserve">n </w:t>
      </w:r>
      <w:r w:rsidR="00933B91" w:rsidRPr="009A75A6">
        <w:rPr>
          <w:rFonts w:ascii="Arial" w:hAnsi="Arial" w:cs="Arial"/>
        </w:rPr>
        <w:t xml:space="preserve">is a </w:t>
      </w:r>
      <w:r w:rsidR="00933B91">
        <w:rPr>
          <w:rFonts w:ascii="Arial" w:hAnsi="Arial" w:cs="Arial"/>
          <w:i/>
        </w:rPr>
        <w:t xml:space="preserve">unit </w:t>
      </w:r>
      <w:r w:rsidR="00933B91" w:rsidRPr="009A75A6">
        <w:rPr>
          <w:rFonts w:ascii="Arial" w:hAnsi="Arial" w:cs="Arial"/>
        </w:rPr>
        <w:t xml:space="preserve">vector perpendicular to both </w:t>
      </w:r>
      <w:r w:rsidR="00933B91" w:rsidRPr="009A75A6">
        <w:rPr>
          <w:rFonts w:ascii="Arial" w:hAnsi="Arial" w:cs="Arial"/>
          <w:b/>
          <w:i/>
        </w:rPr>
        <w:t xml:space="preserve">a </w:t>
      </w:r>
      <w:r w:rsidR="00933B91" w:rsidRPr="009A75A6">
        <w:rPr>
          <w:rFonts w:ascii="Arial" w:hAnsi="Arial" w:cs="Arial"/>
        </w:rPr>
        <w:t xml:space="preserve">and </w:t>
      </w:r>
      <w:r w:rsidR="00933B91" w:rsidRPr="009A75A6">
        <w:rPr>
          <w:rFonts w:ascii="Arial" w:hAnsi="Arial" w:cs="Arial"/>
          <w:b/>
          <w:i/>
        </w:rPr>
        <w:t>b</w:t>
      </w:r>
      <w:r w:rsidR="00933B91">
        <w:rPr>
          <w:rFonts w:ascii="Arial" w:hAnsi="Arial" w:cs="Arial"/>
        </w:rPr>
        <w:t xml:space="preserve">, </w:t>
      </w:r>
      <w:r w:rsidR="00933B91" w:rsidRPr="009A75A6">
        <w:rPr>
          <w:rFonts w:ascii="Arial" w:hAnsi="Arial" w:cs="Arial"/>
        </w:rPr>
        <w:t xml:space="preserve">directed as the </w:t>
      </w:r>
      <w:r w:rsidR="00933B91" w:rsidRPr="009A75A6">
        <w:rPr>
          <w:rFonts w:ascii="Arial" w:hAnsi="Arial" w:cs="Arial"/>
          <w:i/>
          <w:u w:val="single"/>
        </w:rPr>
        <w:t>thumb</w:t>
      </w:r>
      <w:r w:rsidR="00933B91" w:rsidRPr="009A75A6">
        <w:rPr>
          <w:rFonts w:ascii="Arial" w:hAnsi="Arial" w:cs="Arial"/>
        </w:rPr>
        <w:t xml:space="preserve"> in the </w:t>
      </w:r>
      <w:proofErr w:type="gramStart"/>
      <w:r w:rsidR="00933B91" w:rsidRPr="009A75A6">
        <w:rPr>
          <w:rFonts w:ascii="Arial" w:hAnsi="Arial" w:cs="Arial"/>
          <w:u w:val="single"/>
        </w:rPr>
        <w:t>right hand</w:t>
      </w:r>
      <w:proofErr w:type="gramEnd"/>
      <w:r w:rsidR="00933B91" w:rsidRPr="009A75A6">
        <w:rPr>
          <w:rFonts w:ascii="Arial" w:hAnsi="Arial" w:cs="Arial"/>
          <w:u w:val="single"/>
        </w:rPr>
        <w:t xml:space="preserve"> rule</w:t>
      </w:r>
      <w:r w:rsidR="00933B91">
        <w:rPr>
          <w:rFonts w:ascii="Arial" w:hAnsi="Arial" w:cs="Arial"/>
        </w:rPr>
        <w:t xml:space="preserve"> (with </w:t>
      </w:r>
      <w:r w:rsidR="00933B91" w:rsidRPr="00723A28">
        <w:rPr>
          <w:rFonts w:ascii="Arial" w:hAnsi="Arial" w:cs="Arial"/>
          <w:b/>
          <w:i/>
        </w:rPr>
        <w:t>a</w:t>
      </w:r>
      <w:r w:rsidR="00933B91">
        <w:rPr>
          <w:rFonts w:ascii="Arial" w:hAnsi="Arial" w:cs="Arial"/>
        </w:rPr>
        <w:t xml:space="preserve"> being the index finger and </w:t>
      </w:r>
      <w:r w:rsidR="00933B91" w:rsidRPr="00723A28">
        <w:rPr>
          <w:rFonts w:ascii="Arial" w:hAnsi="Arial" w:cs="Arial"/>
          <w:b/>
          <w:i/>
        </w:rPr>
        <w:t>b</w:t>
      </w:r>
      <w:r w:rsidR="00933B91">
        <w:rPr>
          <w:rFonts w:ascii="Arial" w:hAnsi="Arial" w:cs="Arial"/>
        </w:rPr>
        <w:t xml:space="preserve"> the </w:t>
      </w:r>
      <w:proofErr w:type="spellStart"/>
      <w:r w:rsidR="00933B91">
        <w:rPr>
          <w:rFonts w:ascii="Arial" w:hAnsi="Arial" w:cs="Arial"/>
        </w:rPr>
        <w:t>anular</w:t>
      </w:r>
      <w:proofErr w:type="spellEnd"/>
      <w:r w:rsidR="00933B91">
        <w:rPr>
          <w:rFonts w:ascii="Arial" w:hAnsi="Arial" w:cs="Arial"/>
        </w:rPr>
        <w:t>)</w:t>
      </w:r>
      <w:r w:rsidR="00933B91" w:rsidRPr="009A75A6">
        <w:rPr>
          <w:rFonts w:ascii="Arial" w:hAnsi="Arial" w:cs="Arial"/>
        </w:rPr>
        <w:t>.</w:t>
      </w:r>
      <w:r w:rsidR="00933B91">
        <w:rPr>
          <w:rFonts w:ascii="Arial" w:hAnsi="Arial" w:cs="Arial"/>
        </w:rPr>
        <w:t xml:space="preserve"> </w:t>
      </w:r>
    </w:p>
    <w:p w14:paraId="0C2E1CA2" w14:textId="68958030" w:rsidR="00933B91" w:rsidRPr="009A75A6" w:rsidRDefault="00933B91" w:rsidP="00933B91">
      <w:pPr>
        <w:rPr>
          <w:rFonts w:ascii="Arial" w:hAnsi="Arial" w:cs="Arial"/>
        </w:rPr>
      </w:pPr>
    </w:p>
    <w:p w14:paraId="600D3623" w14:textId="77777777" w:rsidR="00933B91" w:rsidRPr="00C16B10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c=a×b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7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-21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75E2BAE6" w14:textId="77777777" w:rsidR="00933B91" w:rsidRDefault="00933B91" w:rsidP="00933B91">
      <w:pPr>
        <w:jc w:val="both"/>
        <w:rPr>
          <w:rFonts w:ascii="Arial" w:hAnsi="Arial" w:cs="Arial"/>
        </w:rPr>
      </w:pPr>
    </w:p>
    <w:p w14:paraId="1628EFC2" w14:textId="77777777" w:rsidR="00933B91" w:rsidRPr="00D656D4" w:rsidRDefault="00933B91" w:rsidP="00933B91">
      <w:pPr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d=b×a</m:t>
          </m:r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-2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×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</w:rPr>
                      <m:t>-7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</w:rPr>
                      <m:t>21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</m:oMath>
      </m:oMathPara>
    </w:p>
    <w:p w14:paraId="3B82B606" w14:textId="77777777" w:rsidR="00933B91" w:rsidRDefault="00933B91" w:rsidP="00933B91">
      <w:pPr>
        <w:rPr>
          <w:rFonts w:ascii="Arial" w:hAnsi="Arial" w:cs="Arial"/>
        </w:rPr>
      </w:pPr>
    </w:p>
    <w:p w14:paraId="208DE823" w14:textId="77777777" w:rsidR="00933B91" w:rsidRDefault="00933B91" w:rsidP="00933B91">
      <w:pPr>
        <w:jc w:val="both"/>
        <w:rPr>
          <w:rFonts w:ascii="Arial" w:hAnsi="Arial" w:cs="Arial"/>
        </w:rPr>
      </w:pPr>
      <w:r w:rsidRPr="00D656D4">
        <w:rPr>
          <w:rFonts w:ascii="Arial" w:hAnsi="Arial" w:cs="Arial"/>
        </w:rPr>
        <w:t>Changing</w:t>
      </w:r>
      <w:r>
        <w:rPr>
          <w:rFonts w:ascii="Arial" w:hAnsi="Arial" w:cs="Arial"/>
        </w:rPr>
        <w:t xml:space="preserve"> the order of vectors in the cross product inverts the direction of the resulting vector, but does not change its length.</w:t>
      </w:r>
      <w:r w:rsidRPr="00D656D4">
        <w:rPr>
          <w:rFonts w:ascii="Arial" w:hAnsi="Arial" w:cs="Arial"/>
        </w:rPr>
        <w:t xml:space="preserve"> </w:t>
      </w:r>
    </w:p>
    <w:p w14:paraId="7F0F4607" w14:textId="7BD6585B" w:rsidR="00933B91" w:rsidRDefault="00933B91" w:rsidP="00933B91">
      <w:pPr>
        <w:rPr>
          <w:rFonts w:ascii="Arial" w:hAnsi="Arial" w:cs="Arial"/>
        </w:rPr>
      </w:pPr>
    </w:p>
    <w:p w14:paraId="07FE670B" w14:textId="77777777" w:rsidR="00933B91" w:rsidRPr="00D656D4" w:rsidRDefault="00933B91" w:rsidP="00933B91">
      <w:pPr>
        <w:rPr>
          <w:rFonts w:ascii="Arial" w:hAnsi="Arial" w:cs="Arial"/>
          <w:color w:val="008000"/>
        </w:rPr>
      </w:pPr>
      <w:r w:rsidRPr="00D656D4">
        <w:rPr>
          <w:rFonts w:ascii="Arial" w:hAnsi="Arial" w:cs="Arial"/>
          <w:color w:val="008000"/>
        </w:rPr>
        <w:t>c = cross(</w:t>
      </w:r>
      <w:proofErr w:type="spellStart"/>
      <w:proofErr w:type="gramStart"/>
      <w:r w:rsidRPr="00D656D4">
        <w:rPr>
          <w:rFonts w:ascii="Arial" w:hAnsi="Arial" w:cs="Arial"/>
          <w:color w:val="008000"/>
        </w:rPr>
        <w:t>a,b</w:t>
      </w:r>
      <w:proofErr w:type="spellEnd"/>
      <w:proofErr w:type="gramEnd"/>
      <w:r w:rsidRPr="00D656D4">
        <w:rPr>
          <w:rFonts w:ascii="Arial" w:hAnsi="Arial" w:cs="Arial"/>
          <w:color w:val="008000"/>
        </w:rPr>
        <w:t>)</w:t>
      </w:r>
    </w:p>
    <w:p w14:paraId="45C3C512" w14:textId="77777777" w:rsidR="00933B91" w:rsidRPr="00D656D4" w:rsidRDefault="00933B91" w:rsidP="00933B91">
      <w:pPr>
        <w:rPr>
          <w:rFonts w:ascii="Arial" w:hAnsi="Arial" w:cs="Arial"/>
          <w:color w:val="008000"/>
        </w:rPr>
      </w:pPr>
      <w:r w:rsidRPr="00D656D4">
        <w:rPr>
          <w:rFonts w:ascii="Arial" w:hAnsi="Arial" w:cs="Arial"/>
          <w:color w:val="008000"/>
        </w:rPr>
        <w:t>d = cross(</w:t>
      </w:r>
      <w:proofErr w:type="spellStart"/>
      <w:proofErr w:type="gramStart"/>
      <w:r w:rsidRPr="00D656D4">
        <w:rPr>
          <w:rFonts w:ascii="Arial" w:hAnsi="Arial" w:cs="Arial"/>
          <w:color w:val="008000"/>
        </w:rPr>
        <w:t>b,a</w:t>
      </w:r>
      <w:proofErr w:type="spellEnd"/>
      <w:proofErr w:type="gramEnd"/>
      <w:r w:rsidRPr="00D656D4">
        <w:rPr>
          <w:rFonts w:ascii="Arial" w:hAnsi="Arial" w:cs="Arial"/>
          <w:color w:val="008000"/>
        </w:rPr>
        <w:t>)</w:t>
      </w:r>
    </w:p>
    <w:p w14:paraId="026C2699" w14:textId="77777777" w:rsidR="00933B91" w:rsidRPr="00581300" w:rsidRDefault="00933B91" w:rsidP="00933B91">
      <w:pPr>
        <w:rPr>
          <w:rFonts w:ascii="Arial" w:hAnsi="Arial" w:cs="Arial"/>
          <w:b/>
          <w:color w:val="0000FF"/>
        </w:rPr>
      </w:pPr>
    </w:p>
    <w:p w14:paraId="0A117402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Furthermore, while the </w:t>
      </w:r>
      <w:r w:rsidRPr="00A7479B">
        <w:rPr>
          <w:rFonts w:ascii="Arial" w:hAnsi="Arial" w:cs="Arial"/>
          <w:i/>
        </w:rPr>
        <w:t>dot</w:t>
      </w:r>
      <w:r>
        <w:rPr>
          <w:rFonts w:ascii="Arial" w:hAnsi="Arial" w:cs="Arial"/>
        </w:rPr>
        <w:t xml:space="preserve"> product is defined for vectors of </w:t>
      </w:r>
      <w:r w:rsidRPr="005538CB">
        <w:rPr>
          <w:rFonts w:ascii="Arial" w:hAnsi="Arial" w:cs="Arial"/>
          <w:u w:val="single"/>
        </w:rPr>
        <w:t>arbitrary dimensions</w:t>
      </w:r>
      <w:r>
        <w:rPr>
          <w:rFonts w:ascii="Arial" w:hAnsi="Arial" w:cs="Arial"/>
        </w:rPr>
        <w:t xml:space="preserve">, the </w:t>
      </w:r>
      <w:r w:rsidRPr="00A7479B">
        <w:rPr>
          <w:rFonts w:ascii="Arial" w:hAnsi="Arial" w:cs="Arial"/>
          <w:i/>
        </w:rPr>
        <w:t>cross</w:t>
      </w:r>
      <w:r>
        <w:rPr>
          <w:rFonts w:ascii="Arial" w:hAnsi="Arial" w:cs="Arial"/>
        </w:rPr>
        <w:t xml:space="preserve"> product is only defined for vectors of </w:t>
      </w:r>
      <w:r w:rsidRPr="005538CB">
        <w:rPr>
          <w:rFonts w:ascii="Arial" w:hAnsi="Arial" w:cs="Arial"/>
          <w:u w:val="single"/>
        </w:rPr>
        <w:t>3 dimensions</w:t>
      </w:r>
      <w:r>
        <w:rPr>
          <w:rFonts w:ascii="Arial" w:hAnsi="Arial" w:cs="Arial"/>
        </w:rPr>
        <w:t xml:space="preserve">. </w:t>
      </w:r>
    </w:p>
    <w:p w14:paraId="5A9C1B96" w14:textId="77777777" w:rsidR="00933B91" w:rsidRDefault="00933B91" w:rsidP="00933B91">
      <w:pPr>
        <w:rPr>
          <w:rFonts w:ascii="Arial" w:hAnsi="Arial" w:cs="Arial"/>
        </w:rPr>
      </w:pPr>
    </w:p>
    <w:p w14:paraId="31DB366E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 important property of the </w:t>
      </w:r>
      <w:r w:rsidRPr="00C734DE">
        <w:rPr>
          <w:rFonts w:ascii="Arial" w:hAnsi="Arial" w:cs="Arial"/>
          <w:i/>
          <w:color w:val="0000FF"/>
          <w:u w:val="single"/>
        </w:rPr>
        <w:t>cross product</w:t>
      </w:r>
      <w:r w:rsidRPr="00C734DE">
        <w:rPr>
          <w:rFonts w:ascii="Arial" w:hAnsi="Arial" w:cs="Arial"/>
          <w:i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</w:rPr>
          <m:t>u×v</m:t>
        </m:r>
      </m:oMath>
      <w:r w:rsidRPr="00C734DE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is that its </w:t>
      </w:r>
      <w:r>
        <w:rPr>
          <w:rFonts w:ascii="Arial" w:hAnsi="Arial" w:cs="Arial"/>
          <w:i/>
          <w:u w:val="single"/>
        </w:rPr>
        <w:t>length</w:t>
      </w:r>
      <w:r w:rsidRPr="00C734DE">
        <w:rPr>
          <w:rFonts w:ascii="Arial" w:hAnsi="Arial" w:cs="Arial"/>
          <w:i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</w:rPr>
              <m:t>u×v</m:t>
            </m:r>
          </m:e>
        </m:d>
        <m:r>
          <m:rPr>
            <m:sty m:val="bi"/>
          </m:rPr>
          <w:rPr>
            <w:rFonts w:ascii="Cambria Math" w:hAnsi="Cambria Math" w:cs="Arial"/>
          </w:rPr>
          <m:t xml:space="preserve"> </m:t>
        </m:r>
      </m:oMath>
      <w:r w:rsidRPr="00D11516">
        <w:rPr>
          <w:rFonts w:ascii="Arial" w:hAnsi="Arial" w:cs="Arial"/>
        </w:rPr>
        <w:t>equals the area</w:t>
      </w:r>
      <w:r>
        <w:rPr>
          <w:rFonts w:ascii="Arial" w:hAnsi="Arial" w:cs="Arial"/>
          <w:b/>
        </w:rPr>
        <w:t xml:space="preserve"> </w:t>
      </w:r>
      <w:r w:rsidRPr="00D11516">
        <w:rPr>
          <w:rFonts w:ascii="Arial" w:hAnsi="Arial" w:cs="Arial"/>
        </w:rPr>
        <w:t xml:space="preserve">of a parallelogram </w:t>
      </w:r>
      <w:r>
        <w:rPr>
          <w:rFonts w:ascii="Arial" w:hAnsi="Arial" w:cs="Arial"/>
        </w:rPr>
        <w:t xml:space="preserve">with sides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 regardless of the angle between these sides and their orientation in space. </w:t>
      </w:r>
      <w:proofErr w:type="gramStart"/>
      <w:r>
        <w:rPr>
          <w:rFonts w:ascii="Arial" w:hAnsi="Arial" w:cs="Arial"/>
        </w:rPr>
        <w:t>Likewise</w:t>
      </w:r>
      <w:proofErr w:type="gramEnd"/>
      <w:r w:rsidRPr="00D11516">
        <w:rPr>
          <w:rFonts w:ascii="Arial" w:hAnsi="Arial" w:cs="Arial"/>
        </w:rPr>
        <w:t xml:space="preserve"> the </w:t>
      </w:r>
      <w:r w:rsidRPr="00D11516">
        <w:rPr>
          <w:rFonts w:ascii="Arial" w:hAnsi="Arial" w:cs="Arial"/>
          <w:i/>
        </w:rPr>
        <w:t xml:space="preserve">cross product </w:t>
      </w:r>
      <w:r w:rsidRPr="00D11516">
        <w:rPr>
          <w:rFonts w:ascii="Arial" w:hAnsi="Arial" w:cs="Arial"/>
        </w:rPr>
        <w:t xml:space="preserve">is </w:t>
      </w:r>
      <w:r>
        <w:rPr>
          <w:rFonts w:ascii="Arial" w:hAnsi="Arial" w:cs="Arial"/>
        </w:rPr>
        <w:t xml:space="preserve">conveniently used </w:t>
      </w:r>
      <w:r w:rsidRPr="00D11516">
        <w:rPr>
          <w:rFonts w:ascii="Arial" w:hAnsi="Arial" w:cs="Arial"/>
        </w:rPr>
        <w:t>in the calculation of</w:t>
      </w:r>
      <w:r>
        <w:rPr>
          <w:rFonts w:ascii="Arial" w:hAnsi="Arial" w:cs="Arial"/>
        </w:rPr>
        <w:t xml:space="preserve"> the volume of a parallelepiped knowing the 3 vectors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that represent its 3 sides, regardless of the angles between the vectors. In fact, since </w:t>
      </w:r>
      <m:oMath>
        <m:r>
          <m:rPr>
            <m:sty m:val="bi"/>
          </m:rPr>
          <w:rPr>
            <w:rFonts w:ascii="Cambria Math" w:hAnsi="Cambria Math" w:cs="Arial"/>
          </w:rPr>
          <m:t>u×v</m:t>
        </m:r>
      </m:oMath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is a vector, we can take its dot product with </w:t>
      </w:r>
      <m:oMath>
        <m:r>
          <m:rPr>
            <m:sty m:val="bi"/>
          </m:rPr>
          <w:rPr>
            <w:rFonts w:ascii="Cambria Math" w:hAnsi="Cambria Math" w:cs="Arial"/>
          </w:rPr>
          <m:t>w</m:t>
        </m:r>
      </m:oMath>
      <w:r>
        <w:rPr>
          <w:rFonts w:ascii="Arial" w:hAnsi="Arial" w:cs="Arial"/>
        </w:rPr>
        <w:t xml:space="preserve">. The </w:t>
      </w:r>
      <w:r w:rsidRPr="00C734DE">
        <w:rPr>
          <w:rFonts w:ascii="Arial" w:hAnsi="Arial" w:cs="Arial"/>
          <w:i/>
          <w:color w:val="0000FF"/>
          <w:u w:val="single"/>
        </w:rPr>
        <w:t>triple product</w:t>
      </w:r>
      <w:r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</m:t>
        </m:r>
        <w:proofErr w:type="gramStart"/>
        <m:r>
          <m:rPr>
            <m:sty m:val="bi"/>
          </m:rPr>
          <w:rPr>
            <w:rFonts w:ascii="Cambria Math" w:hAnsi="Cambria Math" w:cs="Arial"/>
          </w:rPr>
          <m:t>v)∙</m:t>
        </m:r>
        <w:proofErr w:type="gramEnd"/>
        <m:r>
          <m:rPr>
            <m:sty m:val="bi"/>
          </m:rPr>
          <w:rPr>
            <w:rFonts w:ascii="Cambria Math" w:hAnsi="Cambria Math" w:cs="Arial"/>
          </w:rPr>
          <m:t>w</m:t>
        </m:r>
      </m:oMath>
      <w:r>
        <w:rPr>
          <w:rFonts w:ascii="Arial" w:hAnsi="Arial" w:cs="Arial"/>
          <w:b/>
        </w:rPr>
        <w:t xml:space="preserve"> </w:t>
      </w:r>
      <w:r w:rsidRPr="00C734DE">
        <w:rPr>
          <w:rFonts w:ascii="Arial" w:hAnsi="Arial" w:cs="Arial"/>
        </w:rPr>
        <w:t>is a scalar quantity</w:t>
      </w:r>
      <w:r>
        <w:rPr>
          <w:rFonts w:ascii="Arial" w:hAnsi="Arial" w:cs="Arial"/>
        </w:rPr>
        <w:t xml:space="preserve"> that gives the volume of the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box. We can represent the vectors </w:t>
      </w:r>
      <w:r>
        <w:rPr>
          <w:rFonts w:ascii="Arial" w:hAnsi="Arial" w:cs="Arial"/>
          <w:b/>
          <w:i/>
        </w:rPr>
        <w:t>u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  <w:b/>
          <w:i/>
        </w:rPr>
        <w:t>v</w:t>
      </w:r>
      <w:r>
        <w:rPr>
          <w:rFonts w:ascii="Arial" w:hAnsi="Arial" w:cs="Arial"/>
        </w:rPr>
        <w:t xml:space="preserve">, and </w:t>
      </w:r>
      <w:proofErr w:type="spellStart"/>
      <w:r>
        <w:rPr>
          <w:rFonts w:ascii="Arial" w:hAnsi="Arial" w:cs="Arial"/>
          <w:b/>
          <w:i/>
        </w:rPr>
        <w:t>w</w:t>
      </w:r>
      <w:r>
        <w:rPr>
          <w:rFonts w:ascii="Arial" w:hAnsi="Arial" w:cs="Arial"/>
        </w:rPr>
        <w:t xml:space="preserve"> as</w:t>
      </w:r>
      <w:proofErr w:type="spellEnd"/>
      <w:r>
        <w:rPr>
          <w:rFonts w:ascii="Arial" w:hAnsi="Arial" w:cs="Arial"/>
        </w:rPr>
        <w:t xml:space="preserve"> columns of a matrix:</w:t>
      </w:r>
    </w:p>
    <w:p w14:paraId="41C3E890" w14:textId="77777777" w:rsidR="00933B91" w:rsidRPr="003A7787" w:rsidRDefault="00933B91" w:rsidP="00933B91">
      <w:pPr>
        <w:jc w:val="both"/>
        <w:rPr>
          <w:rFonts w:ascii="Arial" w:hAnsi="Arial" w:cs="Arial"/>
          <w:b/>
        </w:rPr>
      </w:pPr>
    </w:p>
    <w:p w14:paraId="13BDA48C" w14:textId="77777777" w:rsidR="00933B91" w:rsidRPr="00C734DE" w:rsidRDefault="00933B91" w:rsidP="00933B91">
      <w:pPr>
        <w:jc w:val="both"/>
        <w:rPr>
          <w:rFonts w:ascii="Arial" w:hAnsi="Arial" w:cs="Arial"/>
          <w:i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A</m:t>
          </m:r>
          <m:r>
            <w:rPr>
              <w:rFonts w:ascii="Cambria Math" w:hAnsi="Cambria Math" w:cs="Arial"/>
            </w:rPr>
            <m:t xml:space="preserve"> = 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</m:oMath>
      </m:oMathPara>
    </w:p>
    <w:p w14:paraId="6D5E463B" w14:textId="77777777" w:rsidR="00933B91" w:rsidRPr="00A7479B" w:rsidRDefault="00933B91" w:rsidP="00933B91">
      <w:pPr>
        <w:rPr>
          <w:rFonts w:ascii="Arial" w:hAnsi="Arial" w:cs="Arial"/>
        </w:rPr>
      </w:pPr>
    </w:p>
    <w:p w14:paraId="54B92830" w14:textId="77777777" w:rsidR="00933B91" w:rsidRDefault="00933B91" w:rsidP="00933B91">
      <w:pPr>
        <w:rPr>
          <w:rFonts w:ascii="Arial" w:hAnsi="Arial" w:cs="Arial"/>
        </w:rPr>
      </w:pPr>
      <w:r>
        <w:rPr>
          <w:rFonts w:ascii="Arial" w:hAnsi="Arial" w:cs="Arial"/>
        </w:rPr>
        <w:t xml:space="preserve">For a 3x3 matrix </w:t>
      </w:r>
      <w:r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, the </w:t>
      </w:r>
      <w:r w:rsidRPr="00C734DE">
        <w:rPr>
          <w:rFonts w:ascii="Arial" w:hAnsi="Arial" w:cs="Arial"/>
          <w:i/>
          <w:color w:val="0000FF"/>
          <w:u w:val="single"/>
        </w:rPr>
        <w:t>triple product</w:t>
      </w:r>
      <w:r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</m:t>
        </m:r>
        <w:proofErr w:type="gramStart"/>
        <m:r>
          <m:rPr>
            <m:sty m:val="bi"/>
          </m:rPr>
          <w:rPr>
            <w:rFonts w:ascii="Cambria Math" w:hAnsi="Cambria Math" w:cs="Arial"/>
          </w:rPr>
          <m:t>v)∙</m:t>
        </m:r>
        <w:proofErr w:type="gramEnd"/>
        <m:r>
          <m:rPr>
            <m:sty m:val="bi"/>
          </m:rPr>
          <w:rPr>
            <w:rFonts w:ascii="Cambria Math" w:hAnsi="Cambria Math" w:cs="Arial"/>
          </w:rPr>
          <m:t>w</m:t>
        </m:r>
      </m:oMath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equals the </w:t>
      </w:r>
      <w:r w:rsidRPr="00E36D4D">
        <w:rPr>
          <w:rFonts w:ascii="Arial" w:hAnsi="Arial" w:cs="Arial"/>
          <w:i/>
          <w:color w:val="FF0000"/>
          <w:u w:val="single"/>
        </w:rPr>
        <w:t>determinant</w:t>
      </w:r>
      <w:r>
        <w:rPr>
          <w:rFonts w:ascii="Arial" w:hAnsi="Arial" w:cs="Arial"/>
        </w:rPr>
        <w:t xml:space="preserve"> of </w:t>
      </w:r>
      <w:r>
        <w:rPr>
          <w:rFonts w:ascii="Arial" w:hAnsi="Arial" w:cs="Arial"/>
          <w:b/>
          <w:i/>
        </w:rPr>
        <w:t>A</w:t>
      </w:r>
      <w:r>
        <w:rPr>
          <w:rFonts w:ascii="Arial" w:hAnsi="Arial" w:cs="Arial"/>
        </w:rPr>
        <w:t xml:space="preserve">, </w:t>
      </w:r>
      <m:oMath>
        <m:r>
          <w:rPr>
            <w:rFonts w:ascii="Cambria Math" w:hAnsi="Cambria Math" w:cs="Arial"/>
            <w:sz w:val="20"/>
            <w:szCs w:val="20"/>
          </w:rPr>
          <m:t>det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</m:oMath>
      <w:r>
        <w:rPr>
          <w:rFonts w:ascii="Arial" w:hAnsi="Arial" w:cs="Arial"/>
        </w:rPr>
        <w:t>:</w:t>
      </w:r>
    </w:p>
    <w:p w14:paraId="5E47A2DC" w14:textId="77777777" w:rsidR="00933B91" w:rsidRDefault="00933B91" w:rsidP="00933B91">
      <w:pPr>
        <w:rPr>
          <w:rFonts w:ascii="Arial" w:hAnsi="Arial" w:cs="Arial"/>
        </w:rPr>
      </w:pPr>
    </w:p>
    <w:p w14:paraId="7D3FC190" w14:textId="77777777" w:rsidR="00933B91" w:rsidRDefault="00AD5A2C" w:rsidP="00933B91">
      <w:pPr>
        <w:jc w:val="center"/>
        <w:rPr>
          <w:rFonts w:ascii="Arial" w:hAnsi="Arial" w:cs="Arial"/>
          <w:b/>
        </w:rPr>
      </w:pPr>
      <m:oMath>
        <m:d>
          <m:dPr>
            <m:begChr m:val="|"/>
            <m:endChr m:val="|"/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A</m:t>
            </m:r>
          </m:e>
        </m:d>
        <m:r>
          <w:rPr>
            <w:rFonts w:ascii="Cambria Math" w:hAnsi="Cambria Math" w:cs="Arial"/>
            <w:sz w:val="20"/>
            <w:szCs w:val="20"/>
          </w:rPr>
          <m:t xml:space="preserve">= </m:t>
        </m:r>
        <m:d>
          <m:dPr>
            <m:begChr m:val="|"/>
            <m:endChr m:val="|"/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1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i/>
                      <w:sz w:val="20"/>
                      <w:szCs w:val="20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3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u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-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v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+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 xml:space="preserve"> -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3</m:t>
                </m:r>
              </m:sub>
            </m:sSub>
            <m:r>
              <w:rPr>
                <w:rFonts w:ascii="Cambria Math" w:hAnsi="Cambria Math" w:cs="Arial"/>
                <w:sz w:val="20"/>
                <w:szCs w:val="20"/>
              </w:rPr>
              <m:t>*</m:t>
            </m:r>
            <m:sSub>
              <m:sSubPr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="Arial"/>
                    <w:sz w:val="20"/>
                    <w:szCs w:val="20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0"/>
                    <w:szCs w:val="20"/>
                  </w:rPr>
                  <m:t>2</m:t>
                </m:r>
              </m:sub>
            </m:sSub>
          </m:e>
        </m:d>
        <m:r>
          <w:rPr>
            <w:rFonts w:ascii="Cambria Math" w:hAnsi="Cambria Math" w:cs="Arial"/>
            <w:sz w:val="20"/>
            <w:szCs w:val="20"/>
          </w:rPr>
          <m:t>=</m:t>
        </m:r>
        <m: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</w:rPr>
          <m:t>u×v)∙w</m:t>
        </m:r>
      </m:oMath>
      <w:r w:rsidR="00933B91" w:rsidRPr="00C734DE">
        <w:rPr>
          <w:rFonts w:ascii="Arial" w:hAnsi="Arial" w:cs="Arial"/>
        </w:rPr>
        <w:t xml:space="preserve"> </w:t>
      </w:r>
    </w:p>
    <w:p w14:paraId="11F1A3E2" w14:textId="77777777" w:rsidR="00933B91" w:rsidRDefault="00933B91" w:rsidP="00933B91">
      <w:pPr>
        <w:jc w:val="center"/>
        <w:rPr>
          <w:rFonts w:ascii="Arial" w:hAnsi="Arial" w:cs="Arial"/>
          <w:b/>
        </w:rPr>
      </w:pPr>
    </w:p>
    <w:p w14:paraId="7E28BE3C" w14:textId="77777777" w:rsidR="00933B91" w:rsidRPr="00E36D4D" w:rsidRDefault="00933B91" w:rsidP="00933B91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  <w:lang w:eastAsia="ja-JP"/>
        </w:rPr>
      </w:pPr>
      <w:r w:rsidRPr="00E36D4D">
        <w:rPr>
          <w:rFonts w:ascii="Arial" w:hAnsi="Arial" w:cs="Arial"/>
          <w:color w:val="008000"/>
          <w:lang w:eastAsia="ja-JP"/>
        </w:rPr>
        <w:t>A = [9 -6 3;15 5 5;3 -2 2]</w:t>
      </w:r>
    </w:p>
    <w:p w14:paraId="7C16F948" w14:textId="77777777" w:rsidR="00933B91" w:rsidRPr="00E36D4D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(cross(A</w:t>
      </w:r>
      <w:proofErr w:type="gramStart"/>
      <w:r w:rsidRPr="00E36D4D">
        <w:rPr>
          <w:rFonts w:ascii="Arial" w:hAnsi="Arial" w:cs="Arial"/>
          <w:color w:val="008000"/>
          <w:lang w:eastAsia="ja-JP"/>
        </w:rPr>
        <w:t>(:,</w:t>
      </w:r>
      <w:proofErr w:type="gramEnd"/>
      <w:r w:rsidRPr="00E36D4D">
        <w:rPr>
          <w:rFonts w:ascii="Arial" w:hAnsi="Arial" w:cs="Arial"/>
          <w:color w:val="008000"/>
          <w:lang w:eastAsia="ja-JP"/>
        </w:rPr>
        <w:t>1),A(:,2)))'*A(:,3)</w:t>
      </w:r>
    </w:p>
    <w:p w14:paraId="1866382B" w14:textId="77777777" w:rsidR="00933B91" w:rsidRPr="00E36D4D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dot(cross(A</w:t>
      </w:r>
      <w:proofErr w:type="gramStart"/>
      <w:r w:rsidRPr="00E36D4D">
        <w:rPr>
          <w:rFonts w:ascii="Arial" w:hAnsi="Arial" w:cs="Arial"/>
          <w:color w:val="008000"/>
          <w:lang w:eastAsia="ja-JP"/>
        </w:rPr>
        <w:t>(:,</w:t>
      </w:r>
      <w:proofErr w:type="gramEnd"/>
      <w:r w:rsidRPr="00E36D4D">
        <w:rPr>
          <w:rFonts w:ascii="Arial" w:hAnsi="Arial" w:cs="Arial"/>
          <w:color w:val="008000"/>
          <w:lang w:eastAsia="ja-JP"/>
        </w:rPr>
        <w:t>1),A(:,2)), A(:,3))</w:t>
      </w:r>
    </w:p>
    <w:p w14:paraId="24858A96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proofErr w:type="spellStart"/>
      <w:r w:rsidRPr="00E36D4D">
        <w:rPr>
          <w:rFonts w:ascii="Arial" w:hAnsi="Arial" w:cs="Arial"/>
          <w:color w:val="008000"/>
          <w:lang w:eastAsia="ja-JP"/>
        </w:rPr>
        <w:t>volA</w:t>
      </w:r>
      <w:proofErr w:type="spellEnd"/>
      <w:r w:rsidRPr="00E36D4D">
        <w:rPr>
          <w:rFonts w:ascii="Arial" w:hAnsi="Arial" w:cs="Arial"/>
          <w:color w:val="008000"/>
          <w:lang w:eastAsia="ja-JP"/>
        </w:rPr>
        <w:t xml:space="preserve"> = </w:t>
      </w:r>
      <w:proofErr w:type="spellStart"/>
      <w:r w:rsidRPr="00E36D4D">
        <w:rPr>
          <w:rFonts w:ascii="Arial" w:hAnsi="Arial" w:cs="Arial"/>
          <w:color w:val="008000"/>
          <w:lang w:eastAsia="ja-JP"/>
        </w:rPr>
        <w:t>det</w:t>
      </w:r>
      <w:proofErr w:type="spellEnd"/>
      <w:r w:rsidRPr="00E36D4D">
        <w:rPr>
          <w:rFonts w:ascii="Arial" w:hAnsi="Arial" w:cs="Arial"/>
          <w:color w:val="008000"/>
          <w:lang w:eastAsia="ja-JP"/>
        </w:rPr>
        <w:t>(A)</w:t>
      </w:r>
    </w:p>
    <w:p w14:paraId="3222627A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1,1)</w:t>
      </w:r>
    </w:p>
    <w:p w14:paraId="6C28AED2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2,1)</w:t>
      </w:r>
    </w:p>
    <w:p w14:paraId="6FC79995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u3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3,1)</w:t>
      </w:r>
    </w:p>
    <w:p w14:paraId="575BED87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1,2)</w:t>
      </w:r>
    </w:p>
    <w:p w14:paraId="7CB42C61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2,2)</w:t>
      </w:r>
    </w:p>
    <w:p w14:paraId="27178B5D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v3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3,2)</w:t>
      </w:r>
    </w:p>
    <w:p w14:paraId="4D4A27A8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w1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1,3)</w:t>
      </w:r>
    </w:p>
    <w:p w14:paraId="30E02CB4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w2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2,3)</w:t>
      </w:r>
    </w:p>
    <w:p w14:paraId="231FB29C" w14:textId="77777777" w:rsidR="00933B91" w:rsidRDefault="00933B91" w:rsidP="00933B9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  <w:lang w:eastAsia="ja-JP"/>
        </w:rPr>
      </w:pPr>
      <w:r>
        <w:rPr>
          <w:rFonts w:ascii="Arial" w:hAnsi="Arial" w:cs="Arial"/>
          <w:color w:val="008000"/>
          <w:lang w:eastAsia="ja-JP"/>
        </w:rPr>
        <w:t xml:space="preserve">w3 = </w:t>
      </w:r>
      <w:proofErr w:type="gramStart"/>
      <w:r>
        <w:rPr>
          <w:rFonts w:ascii="Arial" w:hAnsi="Arial" w:cs="Arial"/>
          <w:color w:val="008000"/>
          <w:lang w:eastAsia="ja-JP"/>
        </w:rPr>
        <w:t>A(</w:t>
      </w:r>
      <w:proofErr w:type="gramEnd"/>
      <w:r>
        <w:rPr>
          <w:rFonts w:ascii="Arial" w:hAnsi="Arial" w:cs="Arial"/>
          <w:color w:val="008000"/>
          <w:lang w:eastAsia="ja-JP"/>
        </w:rPr>
        <w:t>3,3)</w:t>
      </w:r>
    </w:p>
    <w:p w14:paraId="1213CD83" w14:textId="77777777" w:rsidR="00933B91" w:rsidRDefault="00933B91" w:rsidP="00933B91">
      <w:pPr>
        <w:outlineLvl w:val="0"/>
        <w:rPr>
          <w:rFonts w:ascii="Arial" w:hAnsi="Arial" w:cs="Arial"/>
          <w:color w:val="008000"/>
          <w:lang w:eastAsia="ja-JP"/>
        </w:rPr>
      </w:pPr>
      <w:proofErr w:type="spellStart"/>
      <w:r>
        <w:rPr>
          <w:rFonts w:ascii="Arial" w:hAnsi="Arial" w:cs="Arial"/>
          <w:color w:val="008000"/>
          <w:lang w:eastAsia="ja-JP"/>
        </w:rPr>
        <w:t>volA</w:t>
      </w:r>
      <w:proofErr w:type="spellEnd"/>
      <w:r>
        <w:rPr>
          <w:rFonts w:ascii="Arial" w:hAnsi="Arial" w:cs="Arial"/>
          <w:color w:val="008000"/>
          <w:lang w:eastAsia="ja-JP"/>
        </w:rPr>
        <w:t xml:space="preserve"> = u1*(v2*w3-v3*w2)-v1*(u2*w3-u3*w</w:t>
      </w:r>
      <w:proofErr w:type="gramStart"/>
      <w:r>
        <w:rPr>
          <w:rFonts w:ascii="Arial" w:hAnsi="Arial" w:cs="Arial"/>
          <w:color w:val="008000"/>
          <w:lang w:eastAsia="ja-JP"/>
        </w:rPr>
        <w:t>2)+</w:t>
      </w:r>
      <w:proofErr w:type="gramEnd"/>
      <w:r>
        <w:rPr>
          <w:rFonts w:ascii="Arial" w:hAnsi="Arial" w:cs="Arial"/>
          <w:color w:val="008000"/>
          <w:lang w:eastAsia="ja-JP"/>
        </w:rPr>
        <w:t>w1*(u2*v3-u3*v2)</w:t>
      </w:r>
    </w:p>
    <w:p w14:paraId="1CBFCEF8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0573B24D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428BDBE9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Other types of vector and matrix norms.</w:t>
      </w:r>
    </w:p>
    <w:p w14:paraId="0A804C5E" w14:textId="77777777" w:rsidR="00933B91" w:rsidRDefault="00933B91" w:rsidP="00933B91">
      <w:pPr>
        <w:rPr>
          <w:rFonts w:ascii="Arial" w:hAnsi="Arial" w:cs="Arial"/>
        </w:rPr>
      </w:pPr>
    </w:p>
    <w:p w14:paraId="76FE7A00" w14:textId="77777777" w:rsidR="00933B91" w:rsidRDefault="00933B91" w:rsidP="00933B91">
      <w:pPr>
        <w:jc w:val="both"/>
        <w:rPr>
          <w:rFonts w:ascii="Arial" w:hAnsi="Arial" w:cs="Arial"/>
        </w:rPr>
      </w:pPr>
      <w:r>
        <w:rPr>
          <w:rFonts w:ascii="Arial" w:hAnsi="Arial" w:cs="Arial"/>
          <w:color w:val="000000" w:themeColor="text1"/>
        </w:rPr>
        <w:t xml:space="preserve">An extension of the </w:t>
      </w:r>
      <w:r w:rsidRPr="00443E88">
        <w:rPr>
          <w:rFonts w:ascii="Arial" w:hAnsi="Arial" w:cs="Arial"/>
          <w:i/>
          <w:color w:val="FF0000"/>
        </w:rPr>
        <w:t>2</w:t>
      </w:r>
      <w:r>
        <w:rPr>
          <w:rFonts w:ascii="Arial" w:hAnsi="Arial" w:cs="Arial"/>
          <w:color w:val="000000" w:themeColor="text1"/>
        </w:rPr>
        <w:t xml:space="preserve">-norm of a vector is the calculation of the </w:t>
      </w:r>
      <w:r w:rsidRPr="00944DA9">
        <w:rPr>
          <w:rFonts w:ascii="Arial" w:hAnsi="Arial" w:cs="Arial"/>
          <w:i/>
          <w:color w:val="FF0000"/>
        </w:rPr>
        <w:t>p</w:t>
      </w:r>
      <w:r>
        <w:rPr>
          <w:rFonts w:ascii="Arial" w:hAnsi="Arial" w:cs="Arial"/>
          <w:color w:val="000000" w:themeColor="text1"/>
        </w:rPr>
        <w:t xml:space="preserve">-norm of a vector. For example, the </w:t>
      </w:r>
      <w:r w:rsidRPr="00944DA9">
        <w:rPr>
          <w:rFonts w:ascii="Arial" w:hAnsi="Arial" w:cs="Arial"/>
          <w:i/>
          <w:color w:val="FF0000"/>
        </w:rPr>
        <w:t>3</w:t>
      </w:r>
      <w:r>
        <w:rPr>
          <w:rFonts w:ascii="Arial" w:hAnsi="Arial" w:cs="Arial"/>
          <w:color w:val="000000" w:themeColor="text1"/>
        </w:rPr>
        <w:t xml:space="preserve">-norm of </w:t>
      </w:r>
      <m:oMath>
        <m:r>
          <m:rPr>
            <m:sty m:val="bi"/>
          </m:rPr>
          <w:rPr>
            <w:rFonts w:ascii="Cambria Math" w:hAnsi="Cambria Math" w:cs="Arial"/>
          </w:rPr>
          <m:t>a=</m:t>
        </m:r>
        <m:d>
          <m:dPr>
            <m:begChr m:val="["/>
            <m:endChr m:val="]"/>
            <m:ctrlPr>
              <w:rPr>
                <w:rFonts w:ascii="Cambria Math" w:hAnsi="Cambria Math" w:cs="Arial"/>
                <w:i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</w:rPr>
                    <m:t>-5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</w:rPr>
        <w:t xml:space="preserve"> is:</w:t>
      </w:r>
    </w:p>
    <w:p w14:paraId="1B9B599F" w14:textId="77777777" w:rsidR="00933B91" w:rsidRDefault="00933B91" w:rsidP="00933B91">
      <w:pPr>
        <w:rPr>
          <w:rFonts w:ascii="Arial" w:hAnsi="Arial" w:cs="Arial"/>
        </w:rPr>
      </w:pPr>
    </w:p>
    <w:p w14:paraId="31C9F9E9" w14:textId="77777777" w:rsidR="00933B91" w:rsidRPr="004119AB" w:rsidRDefault="00AD5A2C" w:rsidP="00933B91">
      <w:pPr>
        <w:rPr>
          <w:rFonts w:ascii="Arial" w:hAnsi="Arial" w:cs="Arial"/>
          <w:b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3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ad>
            <m:radPr>
              <m:ctrlPr>
                <w:rPr>
                  <w:rFonts w:ascii="Cambria Math" w:hAnsi="Cambria Math" w:cs="Arial"/>
                  <w:b/>
                  <w:i/>
                </w:rPr>
              </m:ctrlPr>
            </m:radPr>
            <m:deg>
              <m:r>
                <m:rPr>
                  <m:sty m:val="bi"/>
                </m:rPr>
                <w:rPr>
                  <w:rFonts w:ascii="Cambria Math" w:hAnsi="Cambria Math" w:cs="Arial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1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  <m:r>
                <w:rPr>
                  <w:rFonts w:ascii="Cambria Math" w:hAnsi="Cambria Math" w:cs="Arial"/>
                </w:rPr>
                <m:t>+</m:t>
              </m:r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2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  <m:r>
                <w:rPr>
                  <w:rFonts w:ascii="Cambria Math" w:hAnsi="Cambria Math" w:cs="Arial"/>
                </w:rPr>
                <m:t>+</m:t>
              </m:r>
              <m:sSup>
                <m:sSupPr>
                  <m:ctrlPr>
                    <w:rPr>
                      <w:rFonts w:ascii="Cambria Math" w:hAnsi="Cambria Math" w:cs="Arial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</w:rPr>
                            <m:t>3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Arial"/>
                    </w:rPr>
                    <m:t>3</m:t>
                  </m:r>
                </m:sup>
              </m:sSup>
            </m:e>
          </m:rad>
        </m:oMath>
      </m:oMathPara>
    </w:p>
    <w:p w14:paraId="2C852E9F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0C5A4E79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a = [3 -5 1];</w:t>
      </w:r>
    </w:p>
    <w:p w14:paraId="7F814115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norm_3 = (abs(</w:t>
      </w:r>
      <w:proofErr w:type="gramStart"/>
      <w:r w:rsidRPr="00183BB7">
        <w:rPr>
          <w:rFonts w:ascii="Arial" w:hAnsi="Arial" w:cs="Arial"/>
          <w:color w:val="008F00"/>
        </w:rPr>
        <w:t>a(</w:t>
      </w:r>
      <w:proofErr w:type="gramEnd"/>
      <w:r w:rsidRPr="00183BB7">
        <w:rPr>
          <w:rFonts w:ascii="Arial" w:hAnsi="Arial" w:cs="Arial"/>
          <w:color w:val="008F00"/>
        </w:rPr>
        <w:t>1))^3 + abs(a(2))^3 + abs(a(3))^3)^(1/3)</w:t>
      </w:r>
    </w:p>
    <w:p w14:paraId="1CAACDA0" w14:textId="77777777" w:rsidR="00933B91" w:rsidRPr="00183BB7" w:rsidRDefault="00933B91" w:rsidP="00933B91">
      <w:pPr>
        <w:rPr>
          <w:rFonts w:ascii="Arial" w:hAnsi="Arial" w:cs="Arial"/>
          <w:color w:val="008F00"/>
        </w:rPr>
      </w:pPr>
      <w:r w:rsidRPr="00183BB7">
        <w:rPr>
          <w:rFonts w:ascii="Arial" w:hAnsi="Arial" w:cs="Arial"/>
          <w:color w:val="008F00"/>
        </w:rPr>
        <w:t>norm_3 = norm(a,3)</w:t>
      </w:r>
    </w:p>
    <w:p w14:paraId="5F9F2480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7748373C" w14:textId="77777777" w:rsidR="00933B91" w:rsidRDefault="00933B91" w:rsidP="00933B91">
      <w:pPr>
        <w:rPr>
          <w:rFonts w:ascii="Arial" w:hAnsi="Arial" w:cs="Arial"/>
          <w:color w:val="000000" w:themeColor="text1"/>
        </w:rPr>
      </w:pPr>
      <w:r w:rsidRPr="00944DA9">
        <w:rPr>
          <w:rFonts w:ascii="Arial" w:hAnsi="Arial" w:cs="Arial"/>
          <w:i/>
          <w:color w:val="FF0000"/>
        </w:rPr>
        <w:t>p</w:t>
      </w:r>
      <w:r>
        <w:rPr>
          <w:rFonts w:ascii="Arial" w:hAnsi="Arial" w:cs="Arial"/>
          <w:color w:val="000000" w:themeColor="text1"/>
        </w:rPr>
        <w:t xml:space="preserve"> can be any positive real value, but also </w:t>
      </w:r>
      <m:oMath>
        <m:r>
          <w:rPr>
            <w:rFonts w:ascii="Cambria Math" w:hAnsi="Cambria Math" w:cs="Arial"/>
            <w:color w:val="000000" w:themeColor="text1"/>
          </w:rPr>
          <m:t>+∞ or-∞</m:t>
        </m:r>
      </m:oMath>
      <w:r>
        <w:rPr>
          <w:rFonts w:ascii="Arial" w:hAnsi="Arial" w:cs="Arial"/>
          <w:color w:val="000000" w:themeColor="text1"/>
        </w:rPr>
        <w:t xml:space="preserve">. In the latter </w:t>
      </w:r>
      <w:proofErr w:type="gramStart"/>
      <w:r>
        <w:rPr>
          <w:rFonts w:ascii="Arial" w:hAnsi="Arial" w:cs="Arial"/>
          <w:color w:val="000000" w:themeColor="text1"/>
        </w:rPr>
        <w:t>case</w:t>
      </w:r>
      <w:proofErr w:type="gramEnd"/>
      <w:r>
        <w:rPr>
          <w:rFonts w:ascii="Arial" w:hAnsi="Arial" w:cs="Arial"/>
          <w:color w:val="000000" w:themeColor="text1"/>
        </w:rPr>
        <w:t xml:space="preserve"> we have:</w:t>
      </w:r>
    </w:p>
    <w:p w14:paraId="287BF8DA" w14:textId="77777777" w:rsidR="00933B91" w:rsidRDefault="00933B91" w:rsidP="00933B91">
      <w:pPr>
        <w:rPr>
          <w:rFonts w:ascii="Arial" w:hAnsi="Arial" w:cs="Arial"/>
          <w:color w:val="000000" w:themeColor="text1"/>
        </w:rPr>
      </w:pPr>
    </w:p>
    <w:p w14:paraId="37068702" w14:textId="77777777" w:rsidR="00933B91" w:rsidRPr="00944DA9" w:rsidRDefault="00AD5A2C" w:rsidP="00933B91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∞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w:rPr>
              <w:rFonts w:ascii="Cambria Math" w:hAnsi="Cambria Math" w:cs="Arial"/>
            </w:rPr>
            <m:t>max</m:t>
          </m:r>
          <m:r>
            <m:rPr>
              <m:sty m:val="bi"/>
            </m:rPr>
            <w:rPr>
              <w:rFonts w:ascii="Cambria Math" w:hAnsi="Cambria Math" w:cs="Arial"/>
            </w:rPr>
            <m:t>(</m:t>
          </m:r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107619F7" w14:textId="77777777" w:rsidR="00933B91" w:rsidRPr="00944DA9" w:rsidRDefault="00AD5A2C" w:rsidP="00933B91">
      <w:pPr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-∞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w:rPr>
              <w:rFonts w:ascii="Cambria Math" w:hAnsi="Cambria Math" w:cs="Arial"/>
            </w:rPr>
            <m:t>min</m:t>
          </m:r>
          <m:r>
            <m:rPr>
              <m:sty m:val="bi"/>
            </m:rPr>
            <w:rPr>
              <w:rFonts w:ascii="Cambria Math" w:hAnsi="Cambria Math" w:cs="Arial"/>
            </w:rPr>
            <m:t>(</m:t>
          </m:r>
          <m:d>
            <m:dPr>
              <m:begChr m:val="|"/>
              <m:endChr m:val="|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</m:d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1DCEE216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24C4392A" w14:textId="77777777" w:rsidR="00933B91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>
        <w:rPr>
          <w:rFonts w:ascii="Arial" w:hAnsi="Arial" w:cs="Arial"/>
          <w:color w:val="008F00"/>
        </w:rPr>
        <w:t>norm_pinf</w:t>
      </w:r>
      <w:proofErr w:type="spellEnd"/>
      <w:r>
        <w:rPr>
          <w:rFonts w:ascii="Arial" w:hAnsi="Arial" w:cs="Arial"/>
          <w:color w:val="008F00"/>
        </w:rPr>
        <w:t xml:space="preserve"> = max(abs(a))</w:t>
      </w:r>
    </w:p>
    <w:p w14:paraId="16D1CB90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norm_pinf</w:t>
      </w:r>
      <w:proofErr w:type="spellEnd"/>
      <w:r w:rsidRPr="00183BB7">
        <w:rPr>
          <w:rFonts w:ascii="Arial" w:hAnsi="Arial" w:cs="Arial"/>
          <w:color w:val="008F00"/>
        </w:rPr>
        <w:t xml:space="preserve"> = norm(</w:t>
      </w:r>
      <w:proofErr w:type="spellStart"/>
      <w:proofErr w:type="gramStart"/>
      <w:r w:rsidRPr="00183BB7">
        <w:rPr>
          <w:rFonts w:ascii="Arial" w:hAnsi="Arial" w:cs="Arial"/>
          <w:color w:val="008F00"/>
        </w:rPr>
        <w:t>a,Inf</w:t>
      </w:r>
      <w:proofErr w:type="spellEnd"/>
      <w:proofErr w:type="gramEnd"/>
      <w:r w:rsidRPr="00183BB7">
        <w:rPr>
          <w:rFonts w:ascii="Arial" w:hAnsi="Arial" w:cs="Arial"/>
          <w:color w:val="008F00"/>
        </w:rPr>
        <w:t>)</w:t>
      </w:r>
    </w:p>
    <w:p w14:paraId="097B1BD9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norm_minf</w:t>
      </w:r>
      <w:proofErr w:type="spellEnd"/>
      <w:r w:rsidRPr="00183BB7">
        <w:rPr>
          <w:rFonts w:ascii="Arial" w:hAnsi="Arial" w:cs="Arial"/>
          <w:color w:val="008F00"/>
        </w:rPr>
        <w:t xml:space="preserve"> = </w:t>
      </w:r>
      <w:r>
        <w:rPr>
          <w:rFonts w:ascii="Arial" w:hAnsi="Arial" w:cs="Arial"/>
          <w:color w:val="008F00"/>
        </w:rPr>
        <w:t>min(abs(a))</w:t>
      </w:r>
    </w:p>
    <w:p w14:paraId="52E800B7" w14:textId="77777777" w:rsidR="00933B91" w:rsidRPr="00183BB7" w:rsidRDefault="00933B91" w:rsidP="00933B91">
      <w:pPr>
        <w:outlineLvl w:val="0"/>
        <w:rPr>
          <w:rFonts w:ascii="Arial" w:hAnsi="Arial" w:cs="Arial"/>
          <w:color w:val="008F00"/>
        </w:rPr>
      </w:pPr>
      <w:proofErr w:type="spellStart"/>
      <w:r w:rsidRPr="00183BB7">
        <w:rPr>
          <w:rFonts w:ascii="Arial" w:hAnsi="Arial" w:cs="Arial"/>
          <w:color w:val="008F00"/>
        </w:rPr>
        <w:t>norm_minf</w:t>
      </w:r>
      <w:proofErr w:type="spellEnd"/>
      <w:r w:rsidRPr="00183BB7">
        <w:rPr>
          <w:rFonts w:ascii="Arial" w:hAnsi="Arial" w:cs="Arial"/>
          <w:color w:val="008F00"/>
        </w:rPr>
        <w:t xml:space="preserve"> = norm(</w:t>
      </w:r>
      <w:proofErr w:type="gramStart"/>
      <w:r w:rsidRPr="00183BB7">
        <w:rPr>
          <w:rFonts w:ascii="Arial" w:hAnsi="Arial" w:cs="Arial"/>
          <w:color w:val="008F00"/>
        </w:rPr>
        <w:t>a,-</w:t>
      </w:r>
      <w:proofErr w:type="spellStart"/>
      <w:proofErr w:type="gramEnd"/>
      <w:r w:rsidRPr="00183BB7">
        <w:rPr>
          <w:rFonts w:ascii="Arial" w:hAnsi="Arial" w:cs="Arial"/>
          <w:color w:val="008F00"/>
        </w:rPr>
        <w:t>Inf</w:t>
      </w:r>
      <w:proofErr w:type="spellEnd"/>
      <w:r w:rsidRPr="00183BB7">
        <w:rPr>
          <w:rFonts w:ascii="Arial" w:hAnsi="Arial" w:cs="Arial"/>
          <w:color w:val="008F00"/>
        </w:rPr>
        <w:t>)</w:t>
      </w:r>
    </w:p>
    <w:p w14:paraId="29703EC1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52243686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Two types of e</w:t>
      </w:r>
      <w:r w:rsidRPr="00443E88">
        <w:rPr>
          <w:rFonts w:ascii="Arial" w:hAnsi="Arial" w:cs="Arial"/>
          <w:color w:val="000000" w:themeColor="text1"/>
        </w:rPr>
        <w:t xml:space="preserve">xtension of </w:t>
      </w:r>
      <w:r>
        <w:rPr>
          <w:rFonts w:ascii="Arial" w:hAnsi="Arial" w:cs="Arial"/>
          <w:color w:val="000000" w:themeColor="text1"/>
        </w:rPr>
        <w:t xml:space="preserve">the norm concept to matrices can also be easily calculated: </w:t>
      </w:r>
    </w:p>
    <w:p w14:paraId="524C864D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5CC906B9" w14:textId="77777777" w:rsidR="00933B91" w:rsidRPr="00C86F0A" w:rsidRDefault="00933B91" w:rsidP="00933B91">
      <w:pPr>
        <w:pStyle w:val="ListParagraph"/>
        <w:numPr>
          <w:ilvl w:val="0"/>
          <w:numId w:val="29"/>
        </w:numPr>
        <w:outlineLvl w:val="0"/>
        <w:rPr>
          <w:rFonts w:ascii="Arial" w:hAnsi="Arial" w:cs="Arial"/>
          <w:color w:val="000000" w:themeColor="text1"/>
        </w:rPr>
      </w:pPr>
      <w:r w:rsidRPr="00C86F0A">
        <w:rPr>
          <w:rFonts w:ascii="Arial" w:hAnsi="Arial" w:cs="Arial"/>
          <w:color w:val="000000" w:themeColor="text1"/>
        </w:rPr>
        <w:t xml:space="preserve">The </w:t>
      </w:r>
      <w:r w:rsidRPr="00C86F0A">
        <w:rPr>
          <w:rFonts w:ascii="Arial" w:hAnsi="Arial" w:cs="Arial"/>
          <w:i/>
          <w:color w:val="FF0000"/>
        </w:rPr>
        <w:t>p</w:t>
      </w:r>
      <w:r w:rsidRPr="00C86F0A">
        <w:rPr>
          <w:rFonts w:ascii="Arial" w:hAnsi="Arial" w:cs="Arial"/>
          <w:color w:val="000000" w:themeColor="text1"/>
        </w:rPr>
        <w:t xml:space="preserve">-norm of a matrix </w:t>
      </w:r>
      <w:r w:rsidRPr="00C86F0A">
        <w:rPr>
          <w:rFonts w:ascii="Arial" w:hAnsi="Arial" w:cs="Arial"/>
          <w:b/>
          <w:i/>
          <w:color w:val="000000" w:themeColor="text1"/>
        </w:rPr>
        <w:t>A</w:t>
      </w:r>
      <w:r w:rsidRPr="00C86F0A">
        <w:rPr>
          <w:rFonts w:ascii="Arial" w:hAnsi="Arial" w:cs="Arial"/>
          <w:color w:val="000000" w:themeColor="text1"/>
        </w:rPr>
        <w:t xml:space="preserve"> is defined for </w:t>
      </w:r>
      <m:oMath>
        <m:r>
          <w:rPr>
            <w:rFonts w:ascii="Cambria Math" w:hAnsi="Cambria Math" w:cs="Arial"/>
            <w:color w:val="FF0000"/>
          </w:rPr>
          <m:t>p=</m:t>
        </m:r>
        <w:proofErr w:type="gramStart"/>
        <m:r>
          <w:rPr>
            <w:rFonts w:ascii="Cambria Math" w:hAnsi="Cambria Math" w:cs="Arial"/>
            <w:color w:val="FF0000"/>
          </w:rPr>
          <m:t>1 ,</m:t>
        </m:r>
        <w:proofErr w:type="gramEnd"/>
        <m:r>
          <w:rPr>
            <w:rFonts w:ascii="Cambria Math" w:hAnsi="Cambria Math" w:cs="Arial"/>
            <w:color w:val="FF0000"/>
          </w:rPr>
          <m:t xml:space="preserve"> 2 ,+∞ </m:t>
        </m:r>
      </m:oMath>
      <w:r w:rsidRPr="00C86F0A">
        <w:rPr>
          <w:rFonts w:ascii="Arial" w:hAnsi="Arial" w:cs="Arial"/>
          <w:color w:val="000000" w:themeColor="text1"/>
        </w:rPr>
        <w:t>:</w:t>
      </w:r>
    </w:p>
    <w:p w14:paraId="2713BD60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3B54E15E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A = [1 2 3;0 4 1;5 3 2</w:t>
      </w:r>
      <w:r>
        <w:rPr>
          <w:rFonts w:ascii="Arial" w:hAnsi="Arial" w:cs="Arial"/>
          <w:color w:val="008F00"/>
        </w:rPr>
        <w:t>;7 1 1</w:t>
      </w:r>
      <w:r w:rsidRPr="001210D8">
        <w:rPr>
          <w:rFonts w:ascii="Arial" w:hAnsi="Arial" w:cs="Arial"/>
          <w:color w:val="008F00"/>
        </w:rPr>
        <w:t>]</w:t>
      </w:r>
    </w:p>
    <w:p w14:paraId="4256B6A7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</w:p>
    <w:p w14:paraId="13AA06E7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norm_1 = max(sum(abs(A)))</w:t>
      </w:r>
    </w:p>
    <w:p w14:paraId="7CD78469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lastRenderedPageBreak/>
        <w:t>norm_2 = max(</w:t>
      </w:r>
      <w:proofErr w:type="spellStart"/>
      <w:r w:rsidRPr="001210D8">
        <w:rPr>
          <w:rFonts w:ascii="Arial" w:hAnsi="Arial" w:cs="Arial"/>
          <w:color w:val="008F00"/>
        </w:rPr>
        <w:t>svd</w:t>
      </w:r>
      <w:proofErr w:type="spellEnd"/>
      <w:r w:rsidRPr="001210D8">
        <w:rPr>
          <w:rFonts w:ascii="Arial" w:hAnsi="Arial" w:cs="Arial"/>
          <w:color w:val="008F00"/>
        </w:rPr>
        <w:t>(A))</w:t>
      </w:r>
    </w:p>
    <w:p w14:paraId="72FFAEB2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norm_1 = norm(A,1)</w:t>
      </w:r>
    </w:p>
    <w:p w14:paraId="55DDDAEC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r w:rsidRPr="001210D8">
        <w:rPr>
          <w:rFonts w:ascii="Arial" w:hAnsi="Arial" w:cs="Arial"/>
          <w:color w:val="008F00"/>
        </w:rPr>
        <w:t>norm_2 = norm(A,2)</w:t>
      </w:r>
    </w:p>
    <w:p w14:paraId="3B247E1B" w14:textId="77777777" w:rsidR="00933B91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</w:p>
    <w:p w14:paraId="02069AA5" w14:textId="77777777" w:rsidR="00933B91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where we use </w:t>
      </w:r>
      <w:r w:rsidRPr="00D766A4">
        <w:rPr>
          <w:rFonts w:ascii="Arial" w:hAnsi="Arial" w:cs="Arial"/>
          <w:i/>
          <w:color w:val="0432FF"/>
          <w:u w:val="single"/>
        </w:rPr>
        <w:t>singular value decomposition</w:t>
      </w:r>
      <w:r w:rsidRPr="00D766A4">
        <w:rPr>
          <w:rFonts w:ascii="Arial" w:hAnsi="Arial" w:cs="Arial"/>
          <w:color w:val="0432FF"/>
        </w:rPr>
        <w:t xml:space="preserve"> </w:t>
      </w:r>
      <w:r>
        <w:rPr>
          <w:rFonts w:ascii="Arial" w:hAnsi="Arial" w:cs="Arial"/>
          <w:color w:val="000000" w:themeColor="text1"/>
        </w:rPr>
        <w:t>(</w:t>
      </w:r>
      <w:r w:rsidRPr="00D766A4">
        <w:rPr>
          <w:rFonts w:ascii="Arial" w:hAnsi="Arial" w:cs="Arial"/>
          <w:color w:val="0432FF"/>
        </w:rPr>
        <w:t>SVD, CHAPTER 1</w:t>
      </w:r>
      <w:r>
        <w:rPr>
          <w:rFonts w:ascii="Arial" w:hAnsi="Arial" w:cs="Arial"/>
          <w:color w:val="0432FF"/>
        </w:rPr>
        <w:t>1</w:t>
      </w:r>
      <w:r>
        <w:rPr>
          <w:rFonts w:ascii="Arial" w:hAnsi="Arial" w:cs="Arial"/>
          <w:color w:val="000000" w:themeColor="text1"/>
        </w:rPr>
        <w:t xml:space="preserve">) to calculate the largest </w:t>
      </w:r>
      <w:r>
        <w:rPr>
          <w:rFonts w:ascii="Arial" w:hAnsi="Arial" w:cs="Arial"/>
          <w:i/>
          <w:color w:val="000000" w:themeColor="text1"/>
          <w:u w:val="single"/>
        </w:rPr>
        <w:t>singular value</w:t>
      </w:r>
      <w:r>
        <w:rPr>
          <w:rFonts w:ascii="Arial" w:hAnsi="Arial" w:cs="Arial"/>
          <w:color w:val="000000" w:themeColor="text1"/>
        </w:rPr>
        <w:t xml:space="preserve"> of the matrix.</w:t>
      </w:r>
    </w:p>
    <w:p w14:paraId="52674E55" w14:textId="77777777" w:rsidR="00933B91" w:rsidRPr="00D766A4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</w:p>
    <w:p w14:paraId="6034FB08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norm_pinf</w:t>
      </w:r>
      <w:proofErr w:type="spellEnd"/>
      <w:r w:rsidRPr="001210D8">
        <w:rPr>
          <w:rFonts w:ascii="Arial" w:hAnsi="Arial" w:cs="Arial"/>
          <w:color w:val="008F00"/>
        </w:rPr>
        <w:t xml:space="preserve"> = max(sum(abs(A')))</w:t>
      </w:r>
    </w:p>
    <w:p w14:paraId="6B8F3ED1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>
        <w:rPr>
          <w:rFonts w:ascii="Arial" w:hAnsi="Arial" w:cs="Arial"/>
          <w:color w:val="008F00"/>
        </w:rPr>
        <w:t>norm_pinf</w:t>
      </w:r>
      <w:proofErr w:type="spellEnd"/>
      <w:r>
        <w:rPr>
          <w:rFonts w:ascii="Arial" w:hAnsi="Arial" w:cs="Arial"/>
          <w:color w:val="008F00"/>
        </w:rPr>
        <w:t xml:space="preserve"> = norm(A</w:t>
      </w:r>
      <w:r w:rsidRPr="001210D8">
        <w:rPr>
          <w:rFonts w:ascii="Arial" w:hAnsi="Arial" w:cs="Arial"/>
          <w:color w:val="008F00"/>
        </w:rPr>
        <w:t>'</w:t>
      </w:r>
      <w:r>
        <w:rPr>
          <w:rFonts w:ascii="Arial" w:hAnsi="Arial" w:cs="Arial"/>
          <w:color w:val="008F00"/>
        </w:rPr>
        <w:t>,1)</w:t>
      </w:r>
    </w:p>
    <w:p w14:paraId="7169BAC1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norm_pinf</w:t>
      </w:r>
      <w:proofErr w:type="spellEnd"/>
      <w:r w:rsidRPr="001210D8">
        <w:rPr>
          <w:rFonts w:ascii="Arial" w:hAnsi="Arial" w:cs="Arial"/>
          <w:color w:val="008F00"/>
        </w:rPr>
        <w:t xml:space="preserve"> = norm(</w:t>
      </w:r>
      <w:proofErr w:type="spellStart"/>
      <w:proofErr w:type="gramStart"/>
      <w:r w:rsidRPr="001210D8">
        <w:rPr>
          <w:rFonts w:ascii="Arial" w:hAnsi="Arial" w:cs="Arial"/>
          <w:color w:val="008F00"/>
        </w:rPr>
        <w:t>A,Inf</w:t>
      </w:r>
      <w:proofErr w:type="spellEnd"/>
      <w:proofErr w:type="gramEnd"/>
      <w:r w:rsidRPr="001210D8">
        <w:rPr>
          <w:rFonts w:ascii="Arial" w:hAnsi="Arial" w:cs="Arial"/>
          <w:color w:val="008F00"/>
        </w:rPr>
        <w:t>)</w:t>
      </w:r>
    </w:p>
    <w:p w14:paraId="002E6E6F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104F5698" w14:textId="77777777" w:rsidR="00933B91" w:rsidRPr="00C86F0A" w:rsidRDefault="00933B91" w:rsidP="00933B91">
      <w:pPr>
        <w:pStyle w:val="ListParagraph"/>
        <w:numPr>
          <w:ilvl w:val="0"/>
          <w:numId w:val="29"/>
        </w:numPr>
        <w:outlineLvl w:val="0"/>
        <w:rPr>
          <w:rFonts w:ascii="Arial" w:hAnsi="Arial" w:cs="Arial"/>
          <w:color w:val="000000" w:themeColor="text1"/>
        </w:rPr>
      </w:pPr>
      <w:r w:rsidRPr="00C86F0A">
        <w:rPr>
          <w:rFonts w:ascii="Arial" w:hAnsi="Arial" w:cs="Arial"/>
          <w:color w:val="000000" w:themeColor="text1"/>
        </w:rPr>
        <w:t xml:space="preserve">The </w:t>
      </w:r>
      <w:proofErr w:type="spellStart"/>
      <w:r w:rsidRPr="00C86F0A">
        <w:rPr>
          <w:rFonts w:ascii="Arial" w:hAnsi="Arial" w:cs="Arial"/>
          <w:i/>
          <w:color w:val="FF0000"/>
          <w:u w:val="single"/>
        </w:rPr>
        <w:t>Frobenius</w:t>
      </w:r>
      <w:proofErr w:type="spellEnd"/>
      <w:r w:rsidRPr="00C86F0A">
        <w:rPr>
          <w:rFonts w:ascii="Arial" w:hAnsi="Arial" w:cs="Arial"/>
          <w:i/>
          <w:color w:val="000000" w:themeColor="text1"/>
        </w:rPr>
        <w:t>-</w:t>
      </w:r>
      <w:r w:rsidRPr="00C86F0A">
        <w:rPr>
          <w:rFonts w:ascii="Arial" w:hAnsi="Arial" w:cs="Arial"/>
          <w:color w:val="000000" w:themeColor="text1"/>
        </w:rPr>
        <w:t xml:space="preserve">norm is defined for a </w:t>
      </w:r>
      <w:r w:rsidRPr="00C86F0A">
        <w:rPr>
          <w:rFonts w:ascii="Arial" w:hAnsi="Arial" w:cs="Arial"/>
          <w:i/>
          <w:color w:val="FF0000"/>
        </w:rPr>
        <w:t>m</w:t>
      </w:r>
      <w:r w:rsidRPr="00C86F0A">
        <w:rPr>
          <w:rFonts w:ascii="Arial" w:hAnsi="Arial" w:cs="Arial"/>
          <w:i/>
          <w:color w:val="000000" w:themeColor="text1"/>
        </w:rPr>
        <w:t xml:space="preserve"> </w:t>
      </w:r>
      <w:r w:rsidRPr="00C86F0A">
        <w:rPr>
          <w:rFonts w:ascii="Arial" w:hAnsi="Arial" w:cs="Arial"/>
          <w:color w:val="000000" w:themeColor="text1"/>
        </w:rPr>
        <w:t xml:space="preserve">x </w:t>
      </w:r>
      <w:r w:rsidRPr="00C86F0A">
        <w:rPr>
          <w:rFonts w:ascii="Arial" w:hAnsi="Arial" w:cs="Arial"/>
          <w:i/>
          <w:color w:val="0432FF"/>
        </w:rPr>
        <w:t>n</w:t>
      </w:r>
      <w:r w:rsidRPr="00C86F0A">
        <w:rPr>
          <w:rFonts w:ascii="Arial" w:hAnsi="Arial" w:cs="Arial"/>
          <w:i/>
          <w:color w:val="000000" w:themeColor="text1"/>
        </w:rPr>
        <w:t xml:space="preserve"> </w:t>
      </w:r>
      <w:r w:rsidRPr="00C86F0A">
        <w:rPr>
          <w:rFonts w:ascii="Arial" w:hAnsi="Arial" w:cs="Arial"/>
          <w:color w:val="000000" w:themeColor="text1"/>
        </w:rPr>
        <w:t xml:space="preserve">matrix </w:t>
      </w:r>
      <w:r>
        <w:rPr>
          <w:rFonts w:ascii="Arial" w:hAnsi="Arial" w:cs="Arial"/>
          <w:b/>
          <w:i/>
          <w:color w:val="000000" w:themeColor="text1"/>
        </w:rPr>
        <w:t xml:space="preserve">A </w:t>
      </w:r>
      <w:proofErr w:type="gramStart"/>
      <w:r w:rsidRPr="00C86F0A">
        <w:rPr>
          <w:rFonts w:ascii="Arial" w:hAnsi="Arial" w:cs="Arial"/>
          <w:color w:val="000000" w:themeColor="text1"/>
        </w:rPr>
        <w:t>as :</w:t>
      </w:r>
      <w:proofErr w:type="gramEnd"/>
    </w:p>
    <w:p w14:paraId="4EB9B686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459C0874" w14:textId="77777777" w:rsidR="00933B91" w:rsidRDefault="00AD5A2C" w:rsidP="00933B91">
      <w:pPr>
        <w:outlineLvl w:val="0"/>
        <w:rPr>
          <w:rFonts w:ascii="Arial" w:hAnsi="Arial" w:cs="Arial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A</m:t>
                  </m:r>
                </m:e>
              </m:d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fro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rad>
            <m:radPr>
              <m:degHide m:val="1"/>
              <m:ctrlPr>
                <w:rPr>
                  <w:rFonts w:ascii="Cambria Math" w:hAnsi="Cambria Math" w:cs="Arial"/>
                  <w:i/>
                </w:rPr>
              </m:ctrlPr>
            </m:radPr>
            <m:deg/>
            <m:e>
              <m:nary>
                <m:naryPr>
                  <m:chr m:val="∑"/>
                  <m:limLoc m:val="subSup"/>
                  <m:ctrlPr>
                    <w:rPr>
                      <w:rFonts w:ascii="Cambria Math" w:hAnsi="Cambria Math" w:cs="Arial"/>
                      <w:i/>
                    </w:rPr>
                  </m:ctrlPr>
                </m:naryPr>
                <m:sub>
                  <m:r>
                    <w:rPr>
                      <w:rFonts w:ascii="Cambria Math" w:hAnsi="Cambria Math" w:cs="Arial"/>
                    </w:rPr>
                    <m:t>i=1</m:t>
                  </m:r>
                </m:sub>
                <m:sup>
                  <m:r>
                    <w:rPr>
                      <w:rFonts w:ascii="Cambria Math" w:hAnsi="Cambria Math" w:cs="Arial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 w:cs="Arial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Arial"/>
                                </w:rPr>
                                <m:t>A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Arial"/>
                                </w:rPr>
                                <m:t>T</m:t>
                              </m:r>
                            </m:sup>
                          </m:sSup>
                          <m:r>
                            <w:rPr>
                              <w:rFonts w:ascii="Cambria Math" w:hAnsi="Cambria Math" w:cs="Arial"/>
                            </w:rPr>
                            <m:t>A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="Arial"/>
                        </w:rPr>
                        <m:t>ii</m:t>
                      </m:r>
                    </m:sub>
                  </m:sSub>
                </m:e>
              </m:nary>
            </m:e>
          </m:rad>
        </m:oMath>
      </m:oMathPara>
    </w:p>
    <w:p w14:paraId="0DFD2B07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446859B3" w14:textId="77777777" w:rsidR="00933B91" w:rsidRPr="001210D8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1210D8">
        <w:rPr>
          <w:rFonts w:ascii="Arial" w:hAnsi="Arial" w:cs="Arial"/>
          <w:color w:val="008F00"/>
        </w:rPr>
        <w:t>norm_fro</w:t>
      </w:r>
      <w:proofErr w:type="spellEnd"/>
      <w:r w:rsidRPr="001210D8">
        <w:rPr>
          <w:rFonts w:ascii="Arial" w:hAnsi="Arial" w:cs="Arial"/>
          <w:color w:val="008F00"/>
        </w:rPr>
        <w:t xml:space="preserve"> = </w:t>
      </w:r>
      <w:proofErr w:type="spellStart"/>
      <w:r w:rsidRPr="001210D8">
        <w:rPr>
          <w:rFonts w:ascii="Arial" w:hAnsi="Arial" w:cs="Arial"/>
          <w:color w:val="008F00"/>
        </w:rPr>
        <w:t>sqrt</w:t>
      </w:r>
      <w:proofErr w:type="spellEnd"/>
      <w:r w:rsidRPr="001210D8">
        <w:rPr>
          <w:rFonts w:ascii="Arial" w:hAnsi="Arial" w:cs="Arial"/>
          <w:color w:val="008F00"/>
        </w:rPr>
        <w:t>(sum(</w:t>
      </w:r>
      <w:proofErr w:type="spellStart"/>
      <w:r w:rsidRPr="001210D8">
        <w:rPr>
          <w:rFonts w:ascii="Arial" w:hAnsi="Arial" w:cs="Arial"/>
          <w:color w:val="008F00"/>
        </w:rPr>
        <w:t>diag</w:t>
      </w:r>
      <w:proofErr w:type="spellEnd"/>
      <w:r w:rsidRPr="001210D8">
        <w:rPr>
          <w:rFonts w:ascii="Arial" w:hAnsi="Arial" w:cs="Arial"/>
          <w:color w:val="008F00"/>
        </w:rPr>
        <w:t>(</w:t>
      </w:r>
      <w:r>
        <w:rPr>
          <w:rFonts w:ascii="Arial" w:hAnsi="Arial" w:cs="Arial"/>
          <w:color w:val="008F00"/>
        </w:rPr>
        <w:t>A</w:t>
      </w:r>
      <w:r w:rsidRPr="001210D8">
        <w:rPr>
          <w:rFonts w:ascii="Arial" w:hAnsi="Arial" w:cs="Arial"/>
          <w:color w:val="008F00"/>
        </w:rPr>
        <w:t>'*</w:t>
      </w:r>
      <w:r>
        <w:rPr>
          <w:rFonts w:ascii="Arial" w:hAnsi="Arial" w:cs="Arial"/>
          <w:color w:val="008F00"/>
        </w:rPr>
        <w:t>A</w:t>
      </w:r>
      <w:r w:rsidRPr="001210D8">
        <w:rPr>
          <w:rFonts w:ascii="Arial" w:hAnsi="Arial" w:cs="Arial"/>
          <w:color w:val="008F00"/>
        </w:rPr>
        <w:t>)))</w:t>
      </w:r>
    </w:p>
    <w:p w14:paraId="7245FDAB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  <w:proofErr w:type="spellStart"/>
      <w:r w:rsidRPr="00A723A6">
        <w:rPr>
          <w:rFonts w:ascii="Arial" w:hAnsi="Arial" w:cs="Arial"/>
          <w:color w:val="008F00"/>
        </w:rPr>
        <w:t>norm_fro</w:t>
      </w:r>
      <w:proofErr w:type="spellEnd"/>
      <w:r w:rsidRPr="00A723A6">
        <w:rPr>
          <w:rFonts w:ascii="Arial" w:hAnsi="Arial" w:cs="Arial"/>
          <w:color w:val="008F00"/>
        </w:rPr>
        <w:t xml:space="preserve"> = norm(</w:t>
      </w:r>
      <w:proofErr w:type="spellStart"/>
      <w:r w:rsidRPr="00A723A6">
        <w:rPr>
          <w:rFonts w:ascii="Arial" w:hAnsi="Arial" w:cs="Arial"/>
          <w:color w:val="008F00"/>
        </w:rPr>
        <w:t>A,'fro</w:t>
      </w:r>
      <w:proofErr w:type="spellEnd"/>
      <w:r w:rsidRPr="00A723A6">
        <w:rPr>
          <w:rFonts w:ascii="Arial" w:hAnsi="Arial" w:cs="Arial"/>
          <w:color w:val="008F00"/>
        </w:rPr>
        <w:t>')</w:t>
      </w:r>
    </w:p>
    <w:p w14:paraId="02217A91" w14:textId="77777777" w:rsidR="00933B91" w:rsidRDefault="00933B91" w:rsidP="00933B91">
      <w:pPr>
        <w:ind w:left="720"/>
        <w:outlineLvl w:val="0"/>
        <w:rPr>
          <w:rFonts w:ascii="Arial" w:hAnsi="Arial" w:cs="Arial"/>
          <w:color w:val="008F00"/>
        </w:rPr>
      </w:pPr>
    </w:p>
    <w:p w14:paraId="5967C073" w14:textId="77777777" w:rsidR="00933B91" w:rsidRPr="001126C3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r w:rsidRPr="001126C3">
        <w:rPr>
          <w:rFonts w:ascii="Arial" w:hAnsi="Arial" w:cs="Arial"/>
          <w:color w:val="000000" w:themeColor="text1"/>
        </w:rPr>
        <w:t xml:space="preserve">and corresponds to the 2-norm of the </w:t>
      </w:r>
      <w:proofErr w:type="spellStart"/>
      <w:r w:rsidRPr="001126C3">
        <w:rPr>
          <w:rFonts w:ascii="Arial" w:hAnsi="Arial" w:cs="Arial"/>
          <w:color w:val="000000" w:themeColor="text1"/>
        </w:rPr>
        <w:t>vectorized</w:t>
      </w:r>
      <w:proofErr w:type="spellEnd"/>
      <w:r w:rsidRPr="001126C3">
        <w:rPr>
          <w:rFonts w:ascii="Arial" w:hAnsi="Arial" w:cs="Arial"/>
          <w:color w:val="000000" w:themeColor="text1"/>
        </w:rPr>
        <w:t xml:space="preserve"> matrix:</w:t>
      </w:r>
    </w:p>
    <w:p w14:paraId="7C4EE952" w14:textId="77777777" w:rsidR="00933B91" w:rsidRPr="00D766A4" w:rsidRDefault="00933B91" w:rsidP="00933B91">
      <w:pPr>
        <w:ind w:left="720"/>
        <w:outlineLvl w:val="0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  <w:color w:val="008F00"/>
        </w:rPr>
        <w:t>norm_fro</w:t>
      </w:r>
      <w:proofErr w:type="spellEnd"/>
      <w:r>
        <w:rPr>
          <w:rFonts w:ascii="Arial" w:hAnsi="Arial" w:cs="Arial"/>
          <w:color w:val="008F00"/>
        </w:rPr>
        <w:t xml:space="preserve"> = </w:t>
      </w:r>
      <w:proofErr w:type="gramStart"/>
      <w:r>
        <w:rPr>
          <w:rFonts w:ascii="Arial" w:hAnsi="Arial" w:cs="Arial"/>
          <w:color w:val="008F00"/>
        </w:rPr>
        <w:t>norm(</w:t>
      </w:r>
      <w:proofErr w:type="gramEnd"/>
      <w:r>
        <w:rPr>
          <w:rFonts w:ascii="Arial" w:hAnsi="Arial" w:cs="Arial"/>
          <w:color w:val="008F00"/>
        </w:rPr>
        <w:t>A(:))</w:t>
      </w:r>
    </w:p>
    <w:p w14:paraId="7A59F50F" w14:textId="77777777" w:rsidR="00933B91" w:rsidRDefault="00933B91" w:rsidP="00933B91">
      <w:pPr>
        <w:outlineLvl w:val="0"/>
        <w:rPr>
          <w:rFonts w:ascii="Arial" w:hAnsi="Arial" w:cs="Arial"/>
          <w:color w:val="000000" w:themeColor="text1"/>
        </w:rPr>
      </w:pPr>
    </w:p>
    <w:p w14:paraId="681B2D78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</w:p>
    <w:p w14:paraId="75AC3985" w14:textId="77777777" w:rsidR="00933B91" w:rsidRDefault="00933B91" w:rsidP="00933B91">
      <w:pPr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PRACTICE</w:t>
      </w:r>
    </w:p>
    <w:p w14:paraId="6B2796DB" w14:textId="77777777" w:rsidR="00933B91" w:rsidRDefault="00933B91" w:rsidP="00933B91">
      <w:pPr>
        <w:rPr>
          <w:rFonts w:ascii="Arial" w:hAnsi="Arial" w:cs="Arial"/>
          <w:b/>
          <w:color w:val="0000FF"/>
        </w:rPr>
      </w:pPr>
    </w:p>
    <w:p w14:paraId="68D32CFE" w14:textId="77777777" w:rsidR="00933B91" w:rsidRPr="00CF1D38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 xml:space="preserve">1. </w:t>
      </w:r>
      <w:r w:rsidRPr="00E83EA7">
        <w:rPr>
          <w:rFonts w:ascii="Arial" w:hAnsi="Arial" w:cs="Arial"/>
          <w:color w:val="0000FF"/>
        </w:rPr>
        <w:t xml:space="preserve">Find 5 vectors perpendicular to the vector </w:t>
      </w:r>
      <w:r w:rsidRPr="00723A28">
        <w:rPr>
          <w:rFonts w:ascii="Arial" w:hAnsi="Arial" w:cs="Arial"/>
          <w:b/>
          <w:i/>
          <w:color w:val="0000FF"/>
        </w:rPr>
        <w:t>a</w:t>
      </w:r>
      <w:r w:rsidRPr="00E83EA7">
        <w:rPr>
          <w:rFonts w:ascii="Arial" w:hAnsi="Arial" w:cs="Arial"/>
          <w:b/>
          <w:color w:val="0000FF"/>
        </w:rPr>
        <w:t xml:space="preserve"> </w:t>
      </w:r>
      <w:r w:rsidRPr="00E83EA7">
        <w:rPr>
          <w:rFonts w:ascii="Arial" w:hAnsi="Arial" w:cs="Arial"/>
          <w:color w:val="0000FF"/>
        </w:rPr>
        <w:t>=</w:t>
      </w:r>
      <w:r w:rsidRPr="00E83EA7">
        <w:rPr>
          <w:rFonts w:ascii="Arial" w:hAnsi="Arial" w:cs="Arial"/>
          <w:b/>
          <w:color w:val="0000FF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 w:cs="Arial"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color w:val="0000FF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color w:val="0000FF"/>
                    </w:rPr>
                    <m:t>3</m:t>
                  </m:r>
                </m:e>
                <m:e>
                  <m:r>
                    <w:rPr>
                      <w:rFonts w:ascii="Cambria Math" w:hAnsi="Cambria Math" w:cs="Arial"/>
                      <w:color w:val="0000FF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  <w:color w:val="0000FF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 w:cs="Arial"/>
          <w:color w:val="0000FF"/>
        </w:rPr>
        <w:t>.  Calculate</w:t>
      </w:r>
      <w:r w:rsidRPr="00E83EA7">
        <w:rPr>
          <w:rFonts w:ascii="Arial" w:hAnsi="Arial" w:cs="Arial"/>
          <w:color w:val="0000FF"/>
        </w:rPr>
        <w:t xml:space="preserve"> </w:t>
      </w:r>
      <w:r>
        <w:rPr>
          <w:rFonts w:ascii="Arial" w:hAnsi="Arial" w:cs="Arial"/>
          <w:color w:val="0000FF"/>
        </w:rPr>
        <w:t xml:space="preserve">the angle between all </w:t>
      </w:r>
      <w:r w:rsidRPr="00E83EA7">
        <w:rPr>
          <w:rFonts w:ascii="Arial" w:hAnsi="Arial" w:cs="Arial"/>
          <w:color w:val="0000FF"/>
        </w:rPr>
        <w:t>pairwise combination</w:t>
      </w:r>
      <w:r>
        <w:rPr>
          <w:rFonts w:ascii="Arial" w:hAnsi="Arial" w:cs="Arial"/>
          <w:color w:val="0000FF"/>
        </w:rPr>
        <w:t>s</w:t>
      </w:r>
      <w:r w:rsidRPr="00E83EA7">
        <w:rPr>
          <w:rFonts w:ascii="Arial" w:hAnsi="Arial" w:cs="Arial"/>
          <w:color w:val="0000FF"/>
        </w:rPr>
        <w:t xml:space="preserve"> of the 5 vectors.</w:t>
      </w:r>
      <w:r>
        <w:rPr>
          <w:rFonts w:ascii="Arial" w:hAnsi="Arial" w:cs="Arial"/>
          <w:color w:val="0000FF"/>
        </w:rPr>
        <w:t xml:space="preserve"> Can you determine if all 5 vectors are linearly independent from each other? If not, can you explain why?</w:t>
      </w:r>
    </w:p>
    <w:p w14:paraId="0871F999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17811696" w14:textId="77777777" w:rsidR="00933B91" w:rsidRPr="00CF1D38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t>2.</w:t>
      </w:r>
      <w:r w:rsidRPr="00AB7390">
        <w:rPr>
          <w:rFonts w:ascii="Arial" w:hAnsi="Arial" w:cs="Arial"/>
          <w:b/>
          <w:color w:val="0000FF"/>
        </w:rPr>
        <w:t xml:space="preserve"> </w:t>
      </w:r>
      <w:r>
        <w:rPr>
          <w:rFonts w:ascii="Arial" w:hAnsi="Arial" w:cs="Arial"/>
          <w:color w:val="0000FF"/>
        </w:rPr>
        <w:t xml:space="preserve">Find an orthonormal basis in which the </w:t>
      </w:r>
      <w:r>
        <w:rPr>
          <w:rFonts w:ascii="Arial" w:hAnsi="Arial" w:cs="Arial"/>
          <w:b/>
          <w:color w:val="0000FF"/>
        </w:rPr>
        <w:t>u</w:t>
      </w:r>
      <w:r w:rsidRPr="00F75F78">
        <w:rPr>
          <w:rFonts w:ascii="Arial" w:hAnsi="Arial" w:cs="Arial"/>
          <w:b/>
          <w:color w:val="0000FF"/>
          <w:vertAlign w:val="subscript"/>
        </w:rPr>
        <w:t>1</w:t>
      </w:r>
      <w:r>
        <w:rPr>
          <w:rFonts w:ascii="Arial" w:hAnsi="Arial" w:cs="Arial"/>
          <w:color w:val="0000FF"/>
        </w:rPr>
        <w:t xml:space="preserve"> basis vectors is </w:t>
      </w:r>
      <w:proofErr w:type="spellStart"/>
      <w:r>
        <w:rPr>
          <w:rFonts w:ascii="Arial" w:hAnsi="Arial" w:cs="Arial"/>
          <w:color w:val="0000FF"/>
        </w:rPr>
        <w:t>colinear</w:t>
      </w:r>
      <w:proofErr w:type="spellEnd"/>
      <w:r>
        <w:rPr>
          <w:rFonts w:ascii="Arial" w:hAnsi="Arial" w:cs="Arial"/>
          <w:color w:val="0000FF"/>
        </w:rPr>
        <w:t xml:space="preserve"> with the vector </w:t>
      </w:r>
      <w:r w:rsidRPr="00723A28">
        <w:rPr>
          <w:rFonts w:ascii="Arial" w:hAnsi="Arial" w:cs="Arial"/>
          <w:b/>
          <w:i/>
          <w:color w:val="0000FF"/>
        </w:rPr>
        <w:t>a</w:t>
      </w:r>
      <w:r>
        <w:rPr>
          <w:rFonts w:ascii="Arial" w:hAnsi="Arial" w:cs="Arial"/>
          <w:b/>
          <w:color w:val="0000FF"/>
        </w:rPr>
        <w:t xml:space="preserve"> </w:t>
      </w:r>
      <w:r>
        <w:rPr>
          <w:rFonts w:ascii="Arial" w:hAnsi="Arial" w:cs="Arial"/>
          <w:color w:val="0000FF"/>
        </w:rPr>
        <w:t>of the previous problem. Then display both the standard and the new orthonormal basis in the same plot using the function '</w:t>
      </w:r>
      <w:proofErr w:type="spellStart"/>
      <w:r>
        <w:rPr>
          <w:rFonts w:ascii="Arial" w:hAnsi="Arial" w:cs="Arial"/>
          <w:color w:val="0000FF"/>
        </w:rPr>
        <w:t>show_frame</w:t>
      </w:r>
      <w:proofErr w:type="spellEnd"/>
      <w:r>
        <w:rPr>
          <w:rFonts w:ascii="Arial" w:hAnsi="Arial" w:cs="Arial"/>
          <w:color w:val="0000FF"/>
        </w:rPr>
        <w:t>'.</w:t>
      </w:r>
    </w:p>
    <w:p w14:paraId="4E4C2E37" w14:textId="77777777" w:rsidR="00933B91" w:rsidRPr="00AB7390" w:rsidRDefault="00933B91" w:rsidP="00933B91">
      <w:pPr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 xml:space="preserve"> </w:t>
      </w:r>
    </w:p>
    <w:p w14:paraId="5B95D6E2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b/>
          <w:color w:val="0000FF"/>
        </w:rPr>
        <w:t xml:space="preserve">3. </w:t>
      </w:r>
      <w:r>
        <w:rPr>
          <w:rFonts w:ascii="Arial" w:hAnsi="Arial" w:cs="Arial"/>
          <w:color w:val="0000FF"/>
        </w:rPr>
        <w:t>Practice with matrix products. For example, given the three matrices:</w:t>
      </w:r>
    </w:p>
    <w:p w14:paraId="1E619351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205D3D87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A = [1 3;2 3;4 5]</w:t>
      </w:r>
    </w:p>
    <w:p w14:paraId="340E393D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B = [3 2 4 2; 4 4 1 2; 1 1 4 5]</w:t>
      </w:r>
    </w:p>
    <w:p w14:paraId="20B6A0CB" w14:textId="77777777" w:rsidR="00933B91" w:rsidRDefault="00933B91" w:rsidP="00933B91">
      <w:pPr>
        <w:jc w:val="both"/>
        <w:outlineLvl w:val="0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C = [ 2 2 1 1; 1 3 1 3]</w:t>
      </w:r>
    </w:p>
    <w:p w14:paraId="1943581A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47979471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calculate different combinations of products and try to understand why some of them give you an error unless you transpose one or more matrices. Then, based on your observations, derive a transposition law for matrix products. For example, derive the expression equivalent to:</w:t>
      </w:r>
    </w:p>
    <w:p w14:paraId="1D269955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6CD50308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(A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>BC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>)</w:t>
      </w:r>
      <w:r w:rsidRPr="00FF6692">
        <w:rPr>
          <w:rFonts w:ascii="Arial" w:hAnsi="Arial" w:cs="Arial"/>
          <w:color w:val="0000FF"/>
          <w:vertAlign w:val="superscript"/>
        </w:rPr>
        <w:t>T</w:t>
      </w:r>
      <w:r>
        <w:rPr>
          <w:rFonts w:ascii="Arial" w:hAnsi="Arial" w:cs="Arial"/>
          <w:color w:val="0000FF"/>
        </w:rPr>
        <w:t xml:space="preserve"> </w:t>
      </w:r>
    </w:p>
    <w:p w14:paraId="42E229BD" w14:textId="77777777" w:rsidR="00933B91" w:rsidRDefault="00933B91" w:rsidP="00933B91">
      <w:pPr>
        <w:jc w:val="both"/>
        <w:rPr>
          <w:rFonts w:ascii="Arial" w:hAnsi="Arial" w:cs="Arial"/>
          <w:color w:val="0000FF"/>
        </w:rPr>
      </w:pPr>
    </w:p>
    <w:p w14:paraId="79681DC9" w14:textId="77777777" w:rsidR="00933B91" w:rsidRPr="00A7479B" w:rsidRDefault="00933B91" w:rsidP="00933B91">
      <w:pPr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color w:val="0000FF"/>
        </w:rPr>
        <w:t>that does not include a final transposition of the product inside the parenthesis.</w:t>
      </w:r>
    </w:p>
    <w:p w14:paraId="2A4B97F7" w14:textId="77777777" w:rsidR="00AA49D7" w:rsidRDefault="00AA49D7"/>
    <w:sectPr w:rsidR="00AA49D7" w:rsidSect="00933B91">
      <w:footerReference w:type="even" r:id="rId11"/>
      <w:footerReference w:type="default" r:id="rId12"/>
      <w:pgSz w:w="12240" w:h="15840"/>
      <w:pgMar w:top="1152" w:right="1152" w:bottom="1152" w:left="1152" w:header="720" w:footer="720" w:gutter="0"/>
      <w:pgNumType w:start="1" w:chapStyle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7979F3" w14:textId="77777777" w:rsidR="00DD178E" w:rsidRDefault="00DD178E" w:rsidP="00933B91">
      <w:r>
        <w:separator/>
      </w:r>
    </w:p>
  </w:endnote>
  <w:endnote w:type="continuationSeparator" w:id="0">
    <w:p w14:paraId="3C2DDE41" w14:textId="77777777" w:rsidR="00DD178E" w:rsidRDefault="00DD178E" w:rsidP="00933B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8F06D5" w14:textId="77777777" w:rsidR="00DD178E" w:rsidRDefault="00DD178E" w:rsidP="00DD178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05C25D" w14:textId="77777777" w:rsidR="00DD178E" w:rsidRDefault="00DD178E" w:rsidP="00933B91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832B22" w14:textId="77777777" w:rsidR="00DD178E" w:rsidRDefault="00DD178E" w:rsidP="00DD178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D5A2C">
      <w:rPr>
        <w:rStyle w:val="PageNumber"/>
        <w:noProof/>
      </w:rPr>
      <w:t>1-2</w:t>
    </w:r>
    <w:r>
      <w:rPr>
        <w:rStyle w:val="PageNumber"/>
      </w:rPr>
      <w:fldChar w:fldCharType="end"/>
    </w:r>
  </w:p>
  <w:p w14:paraId="7C1A777D" w14:textId="77777777" w:rsidR="00DD178E" w:rsidRDefault="00DD178E" w:rsidP="00933B9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83B0A3" w14:textId="77777777" w:rsidR="00DD178E" w:rsidRDefault="00DD178E" w:rsidP="00933B91">
      <w:r>
        <w:separator/>
      </w:r>
    </w:p>
  </w:footnote>
  <w:footnote w:type="continuationSeparator" w:id="0">
    <w:p w14:paraId="458AA783" w14:textId="77777777" w:rsidR="00DD178E" w:rsidRDefault="00DD178E" w:rsidP="00933B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2D6326"/>
    <w:multiLevelType w:val="multilevel"/>
    <w:tmpl w:val="B862280A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">
    <w:nsid w:val="035623B0"/>
    <w:multiLevelType w:val="multilevel"/>
    <w:tmpl w:val="990AB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57C08C3"/>
    <w:multiLevelType w:val="hybridMultilevel"/>
    <w:tmpl w:val="94C270E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D5052F"/>
    <w:multiLevelType w:val="hybridMultilevel"/>
    <w:tmpl w:val="131EAA66"/>
    <w:lvl w:ilvl="0" w:tplc="71C2AF0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534FDD"/>
    <w:multiLevelType w:val="hybridMultilevel"/>
    <w:tmpl w:val="321CBD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364C7C"/>
    <w:multiLevelType w:val="hybridMultilevel"/>
    <w:tmpl w:val="7226B1F0"/>
    <w:numStyleLink w:val="ImportedStyle4"/>
  </w:abstractNum>
  <w:abstractNum w:abstractNumId="6">
    <w:nsid w:val="10F54D78"/>
    <w:multiLevelType w:val="multilevel"/>
    <w:tmpl w:val="FDA0759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">
    <w:nsid w:val="11E2361B"/>
    <w:multiLevelType w:val="hybridMultilevel"/>
    <w:tmpl w:val="B67091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243A7F"/>
    <w:multiLevelType w:val="hybridMultilevel"/>
    <w:tmpl w:val="4C8C0F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0B2B57"/>
    <w:multiLevelType w:val="hybridMultilevel"/>
    <w:tmpl w:val="B6DEF9B2"/>
    <w:styleLink w:val="ImportedStyle7"/>
    <w:lvl w:ilvl="0" w:tplc="B1CAFF1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DE4D5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94E42F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70E5D7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764624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268D8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542E68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502089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DB8877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>
    <w:nsid w:val="1E851875"/>
    <w:multiLevelType w:val="hybridMultilevel"/>
    <w:tmpl w:val="D32A7412"/>
    <w:styleLink w:val="ImportedStyle3"/>
    <w:lvl w:ilvl="0" w:tplc="6B6A5FF4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B0A41242">
      <w:start w:val="1"/>
      <w:numFmt w:val="lowerLetter"/>
      <w:lvlText w:val="%2."/>
      <w:lvlJc w:val="left"/>
      <w:pPr>
        <w:ind w:left="6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C3984CAE">
      <w:start w:val="1"/>
      <w:numFmt w:val="lowerRoman"/>
      <w:lvlText w:val="%3."/>
      <w:lvlJc w:val="left"/>
      <w:pPr>
        <w:ind w:left="135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27B0CF4A">
      <w:start w:val="1"/>
      <w:numFmt w:val="decimal"/>
      <w:lvlText w:val="%4."/>
      <w:lvlJc w:val="left"/>
      <w:pPr>
        <w:ind w:left="207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FB929BD8">
      <w:start w:val="1"/>
      <w:numFmt w:val="lowerLetter"/>
      <w:lvlText w:val="%5."/>
      <w:lvlJc w:val="left"/>
      <w:pPr>
        <w:ind w:left="279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46882970">
      <w:start w:val="1"/>
      <w:numFmt w:val="lowerRoman"/>
      <w:lvlText w:val="%6."/>
      <w:lvlJc w:val="left"/>
      <w:pPr>
        <w:ind w:left="351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0052A5C0">
      <w:start w:val="1"/>
      <w:numFmt w:val="decimal"/>
      <w:lvlText w:val="%7."/>
      <w:lvlJc w:val="left"/>
      <w:pPr>
        <w:ind w:left="42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33E8CB7E">
      <w:start w:val="1"/>
      <w:numFmt w:val="lowerLetter"/>
      <w:lvlText w:val="%8."/>
      <w:lvlJc w:val="left"/>
      <w:pPr>
        <w:ind w:left="495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3C7CB6A2">
      <w:start w:val="1"/>
      <w:numFmt w:val="lowerRoman"/>
      <w:lvlText w:val="%9."/>
      <w:lvlJc w:val="left"/>
      <w:pPr>
        <w:ind w:left="567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>
    <w:nsid w:val="21711653"/>
    <w:multiLevelType w:val="hybridMultilevel"/>
    <w:tmpl w:val="61F2F026"/>
    <w:styleLink w:val="ImportedStyle9"/>
    <w:lvl w:ilvl="0" w:tplc="7570DA5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AEDE1818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A37EC21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0EC29382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834A377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D9E81A9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A92458D2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F5348DC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11A6520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>
    <w:nsid w:val="28393DDB"/>
    <w:multiLevelType w:val="multilevel"/>
    <w:tmpl w:val="C3808FE4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3">
    <w:nsid w:val="2D1D6C59"/>
    <w:multiLevelType w:val="hybridMultilevel"/>
    <w:tmpl w:val="7242D6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C434F4"/>
    <w:multiLevelType w:val="hybridMultilevel"/>
    <w:tmpl w:val="6532C806"/>
    <w:lvl w:ilvl="0" w:tplc="E3526052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216AA2"/>
    <w:multiLevelType w:val="hybridMultilevel"/>
    <w:tmpl w:val="B67AE4C2"/>
    <w:lvl w:ilvl="0" w:tplc="A1A25192">
      <w:start w:val="1"/>
      <w:numFmt w:val="decimal"/>
      <w:lvlText w:val="%1."/>
      <w:lvlJc w:val="left"/>
      <w:pPr>
        <w:ind w:left="720" w:hanging="360"/>
      </w:pPr>
      <w:rPr>
        <w:rFonts w:eastAsiaTheme="minorEastAsia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88582A"/>
    <w:multiLevelType w:val="multilevel"/>
    <w:tmpl w:val="9C1A335E"/>
    <w:lvl w:ilvl="0">
      <w:start w:val="1"/>
      <w:numFmt w:val="decimal"/>
      <w:pStyle w:val="Heading1"/>
      <w:suff w:val="space"/>
      <w:lvlText w:val="CHAPTER %1: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7">
    <w:nsid w:val="35CE714E"/>
    <w:multiLevelType w:val="hybridMultilevel"/>
    <w:tmpl w:val="FF28255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4831D9"/>
    <w:multiLevelType w:val="hybridMultilevel"/>
    <w:tmpl w:val="2E76AA32"/>
    <w:lvl w:ilvl="0" w:tplc="7E40F3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2C4DD4"/>
    <w:multiLevelType w:val="hybridMultilevel"/>
    <w:tmpl w:val="AF7A6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F2F1D31"/>
    <w:multiLevelType w:val="multilevel"/>
    <w:tmpl w:val="4606A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40EC58EC"/>
    <w:multiLevelType w:val="hybridMultilevel"/>
    <w:tmpl w:val="178C9654"/>
    <w:styleLink w:val="ImportedStyle5"/>
    <w:lvl w:ilvl="0" w:tplc="78DE803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E827D7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12500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71017F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86AC79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7307AE2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01A72AE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D6D456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766F11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>
    <w:nsid w:val="4117609D"/>
    <w:multiLevelType w:val="hybridMultilevel"/>
    <w:tmpl w:val="7226B1F0"/>
    <w:styleLink w:val="ImportedStyle4"/>
    <w:lvl w:ilvl="0" w:tplc="C658C4A4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B921F76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492B3A4">
      <w:start w:val="1"/>
      <w:numFmt w:val="lowerRoman"/>
      <w:lvlText w:val="%3."/>
      <w:lvlJc w:val="left"/>
      <w:pPr>
        <w:ind w:left="216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2183F7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570AFD0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A06696C">
      <w:start w:val="1"/>
      <w:numFmt w:val="lowerRoman"/>
      <w:lvlText w:val="%6."/>
      <w:lvlJc w:val="left"/>
      <w:pPr>
        <w:ind w:left="432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57A825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93CFFD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D5E4E0A">
      <w:start w:val="1"/>
      <w:numFmt w:val="lowerRoman"/>
      <w:lvlText w:val="%9."/>
      <w:lvlJc w:val="left"/>
      <w:pPr>
        <w:ind w:left="648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3">
    <w:nsid w:val="41AC15CE"/>
    <w:multiLevelType w:val="hybridMultilevel"/>
    <w:tmpl w:val="D2A828A4"/>
    <w:lvl w:ilvl="0" w:tplc="A69EA9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AF6E1A"/>
    <w:multiLevelType w:val="hybridMultilevel"/>
    <w:tmpl w:val="C27E127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32D4750"/>
    <w:multiLevelType w:val="hybridMultilevel"/>
    <w:tmpl w:val="3A4833E8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A857E6"/>
    <w:multiLevelType w:val="hybridMultilevel"/>
    <w:tmpl w:val="53C297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AC67DB"/>
    <w:multiLevelType w:val="hybridMultilevel"/>
    <w:tmpl w:val="0DAE49EC"/>
    <w:lvl w:ilvl="0" w:tplc="A77CF21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7B6F6E"/>
    <w:multiLevelType w:val="hybridMultilevel"/>
    <w:tmpl w:val="2EF6036A"/>
    <w:numStyleLink w:val="ImportedStyle8"/>
  </w:abstractNum>
  <w:abstractNum w:abstractNumId="29">
    <w:nsid w:val="51347D7A"/>
    <w:multiLevelType w:val="hybridMultilevel"/>
    <w:tmpl w:val="F6B4EE3C"/>
    <w:styleLink w:val="ImportedStyle1"/>
    <w:lvl w:ilvl="0" w:tplc="0172C6B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B1E8666">
      <w:start w:val="1"/>
      <w:numFmt w:val="bullet"/>
      <w:lvlText w:val="o"/>
      <w:lvlJc w:val="left"/>
      <w:pPr>
        <w:tabs>
          <w:tab w:val="left" w:pos="720"/>
        </w:tabs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E001D68">
      <w:start w:val="1"/>
      <w:numFmt w:val="bullet"/>
      <w:lvlText w:val="▪"/>
      <w:lvlJc w:val="left"/>
      <w:pPr>
        <w:tabs>
          <w:tab w:val="left" w:pos="720"/>
        </w:tabs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5C643D8">
      <w:start w:val="1"/>
      <w:numFmt w:val="bullet"/>
      <w:lvlText w:val="▪"/>
      <w:lvlJc w:val="left"/>
      <w:pPr>
        <w:tabs>
          <w:tab w:val="left" w:pos="720"/>
        </w:tabs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1A67DB0">
      <w:start w:val="1"/>
      <w:numFmt w:val="bullet"/>
      <w:lvlText w:val="▪"/>
      <w:lvlJc w:val="left"/>
      <w:pPr>
        <w:tabs>
          <w:tab w:val="left" w:pos="720"/>
        </w:tabs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2EE5E2">
      <w:start w:val="1"/>
      <w:numFmt w:val="bullet"/>
      <w:lvlText w:val="▪"/>
      <w:lvlJc w:val="left"/>
      <w:pPr>
        <w:tabs>
          <w:tab w:val="left" w:pos="720"/>
        </w:tabs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A5E7384">
      <w:start w:val="1"/>
      <w:numFmt w:val="bullet"/>
      <w:lvlText w:val="▪"/>
      <w:lvlJc w:val="left"/>
      <w:pPr>
        <w:tabs>
          <w:tab w:val="left" w:pos="720"/>
        </w:tabs>
        <w:ind w:left="50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88287E8">
      <w:start w:val="1"/>
      <w:numFmt w:val="bullet"/>
      <w:lvlText w:val="▪"/>
      <w:lvlJc w:val="left"/>
      <w:pPr>
        <w:tabs>
          <w:tab w:val="left" w:pos="720"/>
        </w:tabs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F90F87E">
      <w:start w:val="1"/>
      <w:numFmt w:val="bullet"/>
      <w:lvlText w:val="▪"/>
      <w:lvlJc w:val="left"/>
      <w:pPr>
        <w:tabs>
          <w:tab w:val="left" w:pos="720"/>
        </w:tabs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>
    <w:nsid w:val="51CA08F4"/>
    <w:multiLevelType w:val="hybridMultilevel"/>
    <w:tmpl w:val="D74E54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5F445F6"/>
    <w:multiLevelType w:val="hybridMultilevel"/>
    <w:tmpl w:val="1F381A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5E2803"/>
    <w:multiLevelType w:val="hybridMultilevel"/>
    <w:tmpl w:val="61DCA01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A8E31CF"/>
    <w:multiLevelType w:val="hybridMultilevel"/>
    <w:tmpl w:val="0B5E7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270891"/>
    <w:multiLevelType w:val="multilevel"/>
    <w:tmpl w:val="9176F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467198F"/>
    <w:multiLevelType w:val="hybridMultilevel"/>
    <w:tmpl w:val="59BC1E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B25768"/>
    <w:multiLevelType w:val="hybridMultilevel"/>
    <w:tmpl w:val="EBA84B5E"/>
    <w:styleLink w:val="ImportedStyle6"/>
    <w:lvl w:ilvl="0" w:tplc="D60C016C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BE9E2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CD83E92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290C74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07AE782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D98914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0C08C58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0D0B98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FE4EAA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>
    <w:nsid w:val="655371D0"/>
    <w:multiLevelType w:val="multilevel"/>
    <w:tmpl w:val="881E8868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ascii="Arial" w:hAnsi="Arial" w:hint="default"/>
        <w:b/>
        <w:i w:val="0"/>
        <w:color w:val="0432FF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8">
    <w:nsid w:val="6B783B5B"/>
    <w:multiLevelType w:val="hybridMultilevel"/>
    <w:tmpl w:val="A010F4D8"/>
    <w:lvl w:ilvl="0" w:tplc="3BB2A26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2501D2"/>
    <w:multiLevelType w:val="hybridMultilevel"/>
    <w:tmpl w:val="C264F4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A26FBE"/>
    <w:multiLevelType w:val="hybridMultilevel"/>
    <w:tmpl w:val="25EC44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5A476E3"/>
    <w:multiLevelType w:val="hybridMultilevel"/>
    <w:tmpl w:val="58A06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32305D"/>
    <w:multiLevelType w:val="hybridMultilevel"/>
    <w:tmpl w:val="2EF6036A"/>
    <w:styleLink w:val="ImportedStyle8"/>
    <w:lvl w:ilvl="0" w:tplc="362EFC86">
      <w:start w:val="1"/>
      <w:numFmt w:val="decimal"/>
      <w:lvlText w:val="%1."/>
      <w:lvlJc w:val="left"/>
      <w:pPr>
        <w:ind w:left="720" w:hanging="360"/>
      </w:pPr>
      <w:rPr>
        <w:rFonts w:ascii="Arial" w:eastAsiaTheme="minorEastAsia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5F2482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0DB08ED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E7F2BDD6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2C841B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E236D97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41C4657C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D910BFB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AE928B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>
    <w:nsid w:val="7AD8142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>
    <w:nsid w:val="7B1406AB"/>
    <w:multiLevelType w:val="hybridMultilevel"/>
    <w:tmpl w:val="238C08C6"/>
    <w:lvl w:ilvl="0" w:tplc="4C6C3F20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C9B251C"/>
    <w:multiLevelType w:val="hybridMultilevel"/>
    <w:tmpl w:val="D418144A"/>
    <w:styleLink w:val="ImportedStyle2"/>
    <w:lvl w:ilvl="0" w:tplc="A0380B54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0D049E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2E68C69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2A44DEA4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E098EC50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55AAC3E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F73AF7D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FC76E0E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BF8AA92C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6">
    <w:nsid w:val="7D366326"/>
    <w:multiLevelType w:val="multilevel"/>
    <w:tmpl w:val="E3640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E5A26B6"/>
    <w:multiLevelType w:val="hybridMultilevel"/>
    <w:tmpl w:val="BC361684"/>
    <w:lvl w:ilvl="0" w:tplc="EC9E114A">
      <w:start w:val="1"/>
      <w:numFmt w:val="decimal"/>
      <w:lvlText w:val="%1."/>
      <w:lvlJc w:val="left"/>
      <w:pPr>
        <w:ind w:left="45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310" w:hanging="360"/>
      </w:pPr>
    </w:lvl>
    <w:lvl w:ilvl="2" w:tplc="0409001B" w:tentative="1">
      <w:start w:val="1"/>
      <w:numFmt w:val="lowerRoman"/>
      <w:lvlText w:val="%3."/>
      <w:lvlJc w:val="right"/>
      <w:pPr>
        <w:ind w:left="6030" w:hanging="180"/>
      </w:pPr>
    </w:lvl>
    <w:lvl w:ilvl="3" w:tplc="0409000F" w:tentative="1">
      <w:start w:val="1"/>
      <w:numFmt w:val="decimal"/>
      <w:lvlText w:val="%4."/>
      <w:lvlJc w:val="left"/>
      <w:pPr>
        <w:ind w:left="6750" w:hanging="360"/>
      </w:pPr>
    </w:lvl>
    <w:lvl w:ilvl="4" w:tplc="04090019" w:tentative="1">
      <w:start w:val="1"/>
      <w:numFmt w:val="lowerLetter"/>
      <w:lvlText w:val="%5."/>
      <w:lvlJc w:val="left"/>
      <w:pPr>
        <w:ind w:left="7470" w:hanging="360"/>
      </w:pPr>
    </w:lvl>
    <w:lvl w:ilvl="5" w:tplc="0409001B" w:tentative="1">
      <w:start w:val="1"/>
      <w:numFmt w:val="lowerRoman"/>
      <w:lvlText w:val="%6."/>
      <w:lvlJc w:val="right"/>
      <w:pPr>
        <w:ind w:left="8190" w:hanging="180"/>
      </w:pPr>
    </w:lvl>
    <w:lvl w:ilvl="6" w:tplc="0409000F" w:tentative="1">
      <w:start w:val="1"/>
      <w:numFmt w:val="decimal"/>
      <w:lvlText w:val="%7."/>
      <w:lvlJc w:val="left"/>
      <w:pPr>
        <w:ind w:left="8910" w:hanging="360"/>
      </w:pPr>
    </w:lvl>
    <w:lvl w:ilvl="7" w:tplc="04090019" w:tentative="1">
      <w:start w:val="1"/>
      <w:numFmt w:val="lowerLetter"/>
      <w:lvlText w:val="%8."/>
      <w:lvlJc w:val="left"/>
      <w:pPr>
        <w:ind w:left="9630" w:hanging="360"/>
      </w:pPr>
    </w:lvl>
    <w:lvl w:ilvl="8" w:tplc="0409001B" w:tentative="1">
      <w:start w:val="1"/>
      <w:numFmt w:val="lowerRoman"/>
      <w:lvlText w:val="%9."/>
      <w:lvlJc w:val="right"/>
      <w:pPr>
        <w:ind w:left="10350" w:hanging="180"/>
      </w:pPr>
    </w:lvl>
  </w:abstractNum>
  <w:abstractNum w:abstractNumId="48">
    <w:nsid w:val="7F715633"/>
    <w:multiLevelType w:val="hybridMultilevel"/>
    <w:tmpl w:val="B64640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2"/>
  </w:num>
  <w:num w:numId="3">
    <w:abstractNumId w:val="25"/>
  </w:num>
  <w:num w:numId="4">
    <w:abstractNumId w:val="2"/>
  </w:num>
  <w:num w:numId="5">
    <w:abstractNumId w:val="18"/>
  </w:num>
  <w:num w:numId="6">
    <w:abstractNumId w:val="29"/>
  </w:num>
  <w:num w:numId="7">
    <w:abstractNumId w:val="45"/>
  </w:num>
  <w:num w:numId="8">
    <w:abstractNumId w:val="10"/>
  </w:num>
  <w:num w:numId="9">
    <w:abstractNumId w:val="22"/>
  </w:num>
  <w:num w:numId="10">
    <w:abstractNumId w:val="5"/>
  </w:num>
  <w:num w:numId="11">
    <w:abstractNumId w:val="21"/>
  </w:num>
  <w:num w:numId="12">
    <w:abstractNumId w:val="36"/>
  </w:num>
  <w:num w:numId="13">
    <w:abstractNumId w:val="9"/>
  </w:num>
  <w:num w:numId="14">
    <w:abstractNumId w:val="42"/>
  </w:num>
  <w:num w:numId="15">
    <w:abstractNumId w:val="28"/>
  </w:num>
  <w:num w:numId="16">
    <w:abstractNumId w:val="11"/>
  </w:num>
  <w:num w:numId="17">
    <w:abstractNumId w:val="23"/>
  </w:num>
  <w:num w:numId="18">
    <w:abstractNumId w:val="48"/>
  </w:num>
  <w:num w:numId="19">
    <w:abstractNumId w:val="14"/>
  </w:num>
  <w:num w:numId="20">
    <w:abstractNumId w:val="35"/>
  </w:num>
  <w:num w:numId="21">
    <w:abstractNumId w:val="33"/>
  </w:num>
  <w:num w:numId="22">
    <w:abstractNumId w:val="20"/>
  </w:num>
  <w:num w:numId="23">
    <w:abstractNumId w:val="1"/>
  </w:num>
  <w:num w:numId="24">
    <w:abstractNumId w:val="7"/>
  </w:num>
  <w:num w:numId="25">
    <w:abstractNumId w:val="30"/>
  </w:num>
  <w:num w:numId="26">
    <w:abstractNumId w:val="47"/>
  </w:num>
  <w:num w:numId="27">
    <w:abstractNumId w:val="4"/>
  </w:num>
  <w:num w:numId="28">
    <w:abstractNumId w:val="26"/>
  </w:num>
  <w:num w:numId="29">
    <w:abstractNumId w:val="19"/>
  </w:num>
  <w:num w:numId="30">
    <w:abstractNumId w:val="17"/>
  </w:num>
  <w:num w:numId="31">
    <w:abstractNumId w:val="40"/>
  </w:num>
  <w:num w:numId="32">
    <w:abstractNumId w:val="8"/>
  </w:num>
  <w:num w:numId="33">
    <w:abstractNumId w:val="39"/>
  </w:num>
  <w:num w:numId="34">
    <w:abstractNumId w:val="31"/>
  </w:num>
  <w:num w:numId="35">
    <w:abstractNumId w:val="24"/>
  </w:num>
  <w:num w:numId="36">
    <w:abstractNumId w:val="13"/>
  </w:num>
  <w:num w:numId="37">
    <w:abstractNumId w:val="38"/>
  </w:num>
  <w:num w:numId="38">
    <w:abstractNumId w:val="15"/>
  </w:num>
  <w:num w:numId="39">
    <w:abstractNumId w:val="44"/>
  </w:num>
  <w:num w:numId="40">
    <w:abstractNumId w:val="3"/>
  </w:num>
  <w:num w:numId="41">
    <w:abstractNumId w:val="46"/>
  </w:num>
  <w:num w:numId="42">
    <w:abstractNumId w:val="41"/>
  </w:num>
  <w:num w:numId="43">
    <w:abstractNumId w:val="27"/>
  </w:num>
  <w:num w:numId="44">
    <w:abstractNumId w:val="43"/>
  </w:num>
  <w:num w:numId="45">
    <w:abstractNumId w:val="12"/>
  </w:num>
  <w:num w:numId="46">
    <w:abstractNumId w:val="0"/>
  </w:num>
  <w:num w:numId="47">
    <w:abstractNumId w:val="37"/>
  </w:num>
  <w:num w:numId="48">
    <w:abstractNumId w:val="6"/>
  </w:num>
  <w:num w:numId="4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1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3B91"/>
    <w:rsid w:val="001524B2"/>
    <w:rsid w:val="00255B78"/>
    <w:rsid w:val="0067100C"/>
    <w:rsid w:val="007F2A89"/>
    <w:rsid w:val="00891F28"/>
    <w:rsid w:val="008F5896"/>
    <w:rsid w:val="00933B91"/>
    <w:rsid w:val="00AA49D7"/>
    <w:rsid w:val="00AD5A2C"/>
    <w:rsid w:val="00CE577F"/>
    <w:rsid w:val="00DD1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730C6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33B91"/>
    <w:rPr>
      <w:rFonts w:ascii="Times New Roman" w:eastAsiaTheme="minorEastAsia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3B91"/>
    <w:pPr>
      <w:keepNext/>
      <w:keepLines/>
      <w:numPr>
        <w:numId w:val="49"/>
      </w:numPr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933B91"/>
    <w:pPr>
      <w:numPr>
        <w:ilvl w:val="1"/>
        <w:numId w:val="49"/>
      </w:numPr>
      <w:pBdr>
        <w:bottom w:val="single" w:sz="6" w:space="0" w:color="D6D4D4"/>
      </w:pBdr>
      <w:spacing w:after="120" w:line="336" w:lineRule="auto"/>
      <w:outlineLvl w:val="1"/>
    </w:pPr>
    <w:rPr>
      <w:rFonts w:ascii="Arial" w:hAnsi="Arial" w:cstheme="minorBidi"/>
      <w:b/>
      <w:bCs/>
      <w:color w:val="000000"/>
      <w:sz w:val="29"/>
      <w:szCs w:val="29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3B91"/>
    <w:pPr>
      <w:keepNext/>
      <w:keepLines/>
      <w:numPr>
        <w:ilvl w:val="2"/>
        <w:numId w:val="49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3B91"/>
    <w:pPr>
      <w:keepNext/>
      <w:keepLines/>
      <w:numPr>
        <w:ilvl w:val="3"/>
        <w:numId w:val="49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3B91"/>
    <w:pPr>
      <w:keepNext/>
      <w:keepLines/>
      <w:numPr>
        <w:ilvl w:val="4"/>
        <w:numId w:val="49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3B91"/>
    <w:pPr>
      <w:keepNext/>
      <w:keepLines/>
      <w:numPr>
        <w:ilvl w:val="5"/>
        <w:numId w:val="49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3B91"/>
    <w:pPr>
      <w:keepNext/>
      <w:keepLines/>
      <w:numPr>
        <w:ilvl w:val="6"/>
        <w:numId w:val="4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3B91"/>
    <w:pPr>
      <w:keepNext/>
      <w:keepLines/>
      <w:numPr>
        <w:ilvl w:val="7"/>
        <w:numId w:val="49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3B91"/>
    <w:pPr>
      <w:keepNext/>
      <w:keepLines/>
      <w:numPr>
        <w:ilvl w:val="8"/>
        <w:numId w:val="4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33B91"/>
    <w:rPr>
      <w:rFonts w:ascii="Arial" w:eastAsiaTheme="minorEastAsia" w:hAnsi="Arial"/>
      <w:b/>
      <w:bCs/>
      <w:color w:val="000000"/>
      <w:sz w:val="29"/>
      <w:szCs w:val="29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3B9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B91"/>
    <w:rPr>
      <w:rFonts w:ascii="Lucida Grande" w:eastAsiaTheme="minorEastAsia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933B91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933B91"/>
    <w:rPr>
      <w:color w:val="808080"/>
    </w:rPr>
  </w:style>
  <w:style w:type="table" w:styleId="TableGrid">
    <w:name w:val="Table Grid"/>
    <w:basedOn w:val="TableNormal"/>
    <w:uiPriority w:val="39"/>
    <w:rsid w:val="00933B91"/>
    <w:rPr>
      <w:rFonts w:ascii="Times New Roman" w:eastAsiaTheme="minorEastAsia" w:hAnsi="Times New Roman" w:cs="Times New Roman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33B91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933B9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3B91"/>
    <w:rPr>
      <w:rFonts w:ascii="Times New Roman" w:eastAsiaTheme="minorEastAsia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933B91"/>
  </w:style>
  <w:style w:type="paragraph" w:styleId="Header">
    <w:name w:val="header"/>
    <w:basedOn w:val="Normal"/>
    <w:link w:val="HeaderChar"/>
    <w:uiPriority w:val="99"/>
    <w:unhideWhenUsed/>
    <w:rsid w:val="00933B9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3B91"/>
    <w:rPr>
      <w:rFonts w:ascii="Times New Roman" w:eastAsiaTheme="minorEastAsia" w:hAnsi="Times New Roman" w:cs="Times New Roman"/>
    </w:rPr>
  </w:style>
  <w:style w:type="paragraph" w:styleId="ListParagraph">
    <w:name w:val="List Paragraph"/>
    <w:basedOn w:val="Normal"/>
    <w:uiPriority w:val="34"/>
    <w:qFormat/>
    <w:rsid w:val="00933B91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933B91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33B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300"/>
    </w:pPr>
    <w:rPr>
      <w:rFonts w:ascii="Courier" w:hAnsi="Courier" w:cs="Courier"/>
      <w:sz w:val="18"/>
      <w:szCs w:val="18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33B91"/>
    <w:rPr>
      <w:rFonts w:ascii="Courier" w:eastAsiaTheme="minorEastAsia" w:hAnsi="Courier" w:cs="Courier"/>
      <w:sz w:val="18"/>
      <w:szCs w:val="18"/>
    </w:rPr>
  </w:style>
  <w:style w:type="character" w:customStyle="1" w:styleId="comment">
    <w:name w:val="comment"/>
    <w:basedOn w:val="DefaultParagraphFont"/>
    <w:rsid w:val="00933B91"/>
    <w:rPr>
      <w:color w:val="228B22"/>
    </w:rPr>
  </w:style>
  <w:style w:type="paragraph" w:styleId="PlainText">
    <w:name w:val="Plain Text"/>
    <w:basedOn w:val="Normal"/>
    <w:link w:val="PlainTextChar"/>
    <w:uiPriority w:val="99"/>
    <w:unhideWhenUsed/>
    <w:rsid w:val="00933B91"/>
    <w:rPr>
      <w:rFonts w:ascii="Courier" w:hAnsi="Courier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933B91"/>
    <w:rPr>
      <w:rFonts w:ascii="Courier" w:eastAsiaTheme="minorEastAsia" w:hAnsi="Courier" w:cs="Times New Roman"/>
      <w:sz w:val="21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933B91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3B91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3B91"/>
    <w:rPr>
      <w:rFonts w:ascii="Times New Roman" w:eastAsiaTheme="minorEastAsia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3B91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3B91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33B91"/>
    <w:rPr>
      <w:rFonts w:ascii="Times New Roman" w:eastAsiaTheme="minorEastAsia" w:hAnsi="Times New Roman" w:cs="Times New Roman"/>
    </w:rPr>
  </w:style>
  <w:style w:type="paragraph" w:customStyle="1" w:styleId="HeaderFooter">
    <w:name w:val="Header &amp; Footer"/>
    <w:rsid w:val="00933B91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" w:eastAsia="Arial Unicode MS" w:hAnsi="Helvetica" w:cs="Arial Unicode MS"/>
      <w:color w:val="000000"/>
      <w:bdr w:val="nil"/>
    </w:rPr>
  </w:style>
  <w:style w:type="paragraph" w:customStyle="1" w:styleId="Body">
    <w:name w:val="Body"/>
    <w:rsid w:val="00933B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Arial Unicode MS"/>
      <w:color w:val="000000"/>
      <w:u w:color="000000"/>
      <w:bdr w:val="nil"/>
    </w:rPr>
  </w:style>
  <w:style w:type="numbering" w:customStyle="1" w:styleId="ImportedStyle1">
    <w:name w:val="Imported Style 1"/>
    <w:rsid w:val="00933B91"/>
    <w:pPr>
      <w:numPr>
        <w:numId w:val="6"/>
      </w:numPr>
    </w:pPr>
  </w:style>
  <w:style w:type="character" w:customStyle="1" w:styleId="Link">
    <w:name w:val="Link"/>
    <w:rsid w:val="00933B91"/>
    <w:rPr>
      <w:color w:val="0000FF"/>
      <w:u w:val="single" w:color="0000FF"/>
    </w:rPr>
  </w:style>
  <w:style w:type="character" w:customStyle="1" w:styleId="Hyperlink0">
    <w:name w:val="Hyperlink.0"/>
    <w:basedOn w:val="Link"/>
    <w:rsid w:val="00933B91"/>
    <w:rPr>
      <w:rFonts w:ascii="Arial" w:eastAsia="Arial" w:hAnsi="Arial" w:cs="Arial"/>
      <w:color w:val="0000FF"/>
      <w:u w:val="single" w:color="0000FF"/>
    </w:rPr>
  </w:style>
  <w:style w:type="numbering" w:customStyle="1" w:styleId="ImportedStyle2">
    <w:name w:val="Imported Style 2"/>
    <w:rsid w:val="00933B91"/>
    <w:pPr>
      <w:numPr>
        <w:numId w:val="7"/>
      </w:numPr>
    </w:pPr>
  </w:style>
  <w:style w:type="numbering" w:customStyle="1" w:styleId="ImportedStyle3">
    <w:name w:val="Imported Style 3"/>
    <w:rsid w:val="00933B91"/>
    <w:pPr>
      <w:numPr>
        <w:numId w:val="8"/>
      </w:numPr>
    </w:pPr>
  </w:style>
  <w:style w:type="numbering" w:customStyle="1" w:styleId="ImportedStyle4">
    <w:name w:val="Imported Style 4"/>
    <w:rsid w:val="00933B91"/>
    <w:pPr>
      <w:numPr>
        <w:numId w:val="9"/>
      </w:numPr>
    </w:pPr>
  </w:style>
  <w:style w:type="numbering" w:customStyle="1" w:styleId="ImportedStyle5">
    <w:name w:val="Imported Style 5"/>
    <w:rsid w:val="00933B91"/>
    <w:pPr>
      <w:numPr>
        <w:numId w:val="11"/>
      </w:numPr>
    </w:pPr>
  </w:style>
  <w:style w:type="numbering" w:customStyle="1" w:styleId="ImportedStyle6">
    <w:name w:val="Imported Style 6"/>
    <w:rsid w:val="00933B91"/>
    <w:pPr>
      <w:numPr>
        <w:numId w:val="12"/>
      </w:numPr>
    </w:pPr>
  </w:style>
  <w:style w:type="numbering" w:customStyle="1" w:styleId="ImportedStyle7">
    <w:name w:val="Imported Style 7"/>
    <w:rsid w:val="00933B91"/>
    <w:pPr>
      <w:numPr>
        <w:numId w:val="13"/>
      </w:numPr>
    </w:pPr>
  </w:style>
  <w:style w:type="numbering" w:customStyle="1" w:styleId="ImportedStyle8">
    <w:name w:val="Imported Style 8"/>
    <w:rsid w:val="00933B91"/>
    <w:pPr>
      <w:numPr>
        <w:numId w:val="14"/>
      </w:numPr>
    </w:pPr>
  </w:style>
  <w:style w:type="numbering" w:customStyle="1" w:styleId="ImportedStyle9">
    <w:name w:val="Imported Style 9"/>
    <w:rsid w:val="00933B91"/>
    <w:pPr>
      <w:numPr>
        <w:numId w:val="16"/>
      </w:numPr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33B91"/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33B91"/>
    <w:rPr>
      <w:rFonts w:ascii="Times New Roman" w:eastAsiaTheme="minorEastAsia" w:hAnsi="Times New Roman" w:cs="Times New Roman"/>
    </w:rPr>
  </w:style>
  <w:style w:type="character" w:customStyle="1" w:styleId="mwe-math-mathml-inline">
    <w:name w:val="mwe-math-mathml-inline"/>
    <w:basedOn w:val="DefaultParagraphFont"/>
    <w:rsid w:val="00933B91"/>
  </w:style>
  <w:style w:type="character" w:customStyle="1" w:styleId="apple-converted-space">
    <w:name w:val="apple-converted-space"/>
    <w:basedOn w:val="DefaultParagraphFont"/>
    <w:rsid w:val="00933B91"/>
  </w:style>
  <w:style w:type="character" w:styleId="Emphasis">
    <w:name w:val="Emphasis"/>
    <w:aliases w:val="emphasis"/>
    <w:basedOn w:val="DefaultParagraphFont"/>
    <w:uiPriority w:val="20"/>
    <w:qFormat/>
    <w:rsid w:val="00933B91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933B91"/>
    <w:rPr>
      <w:rFonts w:ascii="Courier New" w:eastAsiaTheme="minorEastAsia" w:hAnsi="Courier New" w:cs="Courier New"/>
      <w:sz w:val="20"/>
      <w:szCs w:val="20"/>
    </w:rPr>
  </w:style>
  <w:style w:type="character" w:customStyle="1" w:styleId="ya-q-full-text">
    <w:name w:val="ya-q-full-text"/>
    <w:basedOn w:val="DefaultParagraphFont"/>
    <w:rsid w:val="00933B91"/>
  </w:style>
  <w:style w:type="character" w:customStyle="1" w:styleId="highlight01">
    <w:name w:val="highlight_01"/>
    <w:basedOn w:val="DefaultParagraphFont"/>
    <w:rsid w:val="00933B91"/>
  </w:style>
  <w:style w:type="character" w:customStyle="1" w:styleId="highlight02">
    <w:name w:val="highlight_02"/>
    <w:basedOn w:val="DefaultParagraphFont"/>
    <w:rsid w:val="00933B91"/>
  </w:style>
  <w:style w:type="character" w:customStyle="1" w:styleId="highlight03">
    <w:name w:val="highlight_03"/>
    <w:basedOn w:val="DefaultParagraphFont"/>
    <w:rsid w:val="00933B91"/>
  </w:style>
  <w:style w:type="paragraph" w:customStyle="1" w:styleId="p1">
    <w:name w:val="p1"/>
    <w:basedOn w:val="Normal"/>
    <w:rsid w:val="00933B91"/>
    <w:rPr>
      <w:rFonts w:ascii="Helvetica" w:eastAsiaTheme="minorHAnsi" w:hAnsi="Helvetica"/>
      <w:sz w:val="15"/>
      <w:szCs w:val="15"/>
    </w:rPr>
  </w:style>
  <w:style w:type="character" w:customStyle="1" w:styleId="mi">
    <w:name w:val="mi"/>
    <w:basedOn w:val="DefaultParagraphFont"/>
    <w:rsid w:val="00933B91"/>
  </w:style>
  <w:style w:type="character" w:customStyle="1" w:styleId="mo">
    <w:name w:val="mo"/>
    <w:basedOn w:val="DefaultParagraphFont"/>
    <w:rsid w:val="00933B91"/>
  </w:style>
  <w:style w:type="character" w:customStyle="1" w:styleId="mn">
    <w:name w:val="mn"/>
    <w:basedOn w:val="DefaultParagraphFont"/>
    <w:rsid w:val="00933B91"/>
  </w:style>
  <w:style w:type="character" w:customStyle="1" w:styleId="mtext">
    <w:name w:val="mtext"/>
    <w:basedOn w:val="DefaultParagraphFont"/>
    <w:rsid w:val="00933B91"/>
  </w:style>
  <w:style w:type="paragraph" w:customStyle="1" w:styleId="synopsis">
    <w:name w:val="synopsis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paragraph" w:customStyle="1" w:styleId="p2">
    <w:name w:val="p2"/>
    <w:basedOn w:val="Normal"/>
    <w:rsid w:val="00933B91"/>
    <w:rPr>
      <w:rFonts w:ascii="Courier" w:eastAsiaTheme="minorHAnsi" w:hAnsi="Courier"/>
      <w:sz w:val="12"/>
      <w:szCs w:val="12"/>
    </w:rPr>
  </w:style>
  <w:style w:type="paragraph" w:customStyle="1" w:styleId="p3">
    <w:name w:val="p3"/>
    <w:basedOn w:val="Normal"/>
    <w:rsid w:val="00933B91"/>
    <w:rPr>
      <w:rFonts w:ascii="Courier" w:eastAsiaTheme="minorHAnsi" w:hAnsi="Courier"/>
      <w:sz w:val="18"/>
      <w:szCs w:val="18"/>
    </w:rPr>
  </w:style>
  <w:style w:type="character" w:customStyle="1" w:styleId="s1">
    <w:name w:val="s1"/>
    <w:basedOn w:val="DefaultParagraphFont"/>
    <w:rsid w:val="00933B91"/>
    <w:rPr>
      <w:color w:val="B245F3"/>
    </w:rPr>
  </w:style>
  <w:style w:type="character" w:customStyle="1" w:styleId="s2">
    <w:name w:val="s2"/>
    <w:basedOn w:val="DefaultParagraphFont"/>
    <w:rsid w:val="00933B91"/>
    <w:rPr>
      <w:color w:val="0433FF"/>
    </w:rPr>
  </w:style>
  <w:style w:type="paragraph" w:customStyle="1" w:styleId="programlistingindent">
    <w:name w:val="programlistingindent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paragraph" w:customStyle="1" w:styleId="p4">
    <w:name w:val="p4"/>
    <w:basedOn w:val="Normal"/>
    <w:rsid w:val="00933B91"/>
    <w:rPr>
      <w:rFonts w:ascii="Courier" w:eastAsiaTheme="minorHAnsi" w:hAnsi="Courier"/>
      <w:sz w:val="18"/>
      <w:szCs w:val="18"/>
    </w:rPr>
  </w:style>
  <w:style w:type="character" w:customStyle="1" w:styleId="s3">
    <w:name w:val="s3"/>
    <w:basedOn w:val="DefaultParagraphFont"/>
    <w:rsid w:val="00933B91"/>
    <w:rPr>
      <w:color w:val="B245F3"/>
    </w:rPr>
  </w:style>
  <w:style w:type="character" w:styleId="Strong">
    <w:name w:val="Strong"/>
    <w:basedOn w:val="DefaultParagraphFont"/>
    <w:uiPriority w:val="22"/>
    <w:qFormat/>
    <w:rsid w:val="00933B91"/>
    <w:rPr>
      <w:b/>
      <w:bCs/>
    </w:rPr>
  </w:style>
  <w:style w:type="character" w:customStyle="1" w:styleId="s4">
    <w:name w:val="s4"/>
    <w:basedOn w:val="DefaultParagraphFont"/>
    <w:rsid w:val="00933B91"/>
    <w:rPr>
      <w:rFonts w:ascii="Helvetica" w:hAnsi="Helvetica" w:hint="default"/>
      <w:sz w:val="17"/>
      <w:szCs w:val="17"/>
    </w:rPr>
  </w:style>
  <w:style w:type="character" w:customStyle="1" w:styleId="s5">
    <w:name w:val="s5"/>
    <w:basedOn w:val="DefaultParagraphFont"/>
    <w:rsid w:val="00933B91"/>
    <w:rPr>
      <w:rFonts w:ascii="Helvetica" w:hAnsi="Helvetica" w:hint="default"/>
      <w:sz w:val="11"/>
      <w:szCs w:val="11"/>
    </w:rPr>
  </w:style>
  <w:style w:type="paragraph" w:customStyle="1" w:styleId="first">
    <w:name w:val="first"/>
    <w:basedOn w:val="Normal"/>
    <w:rsid w:val="00933B91"/>
    <w:pPr>
      <w:spacing w:before="100" w:beforeAutospacing="1" w:after="100" w:afterAutospacing="1"/>
    </w:pPr>
    <w:rPr>
      <w:rFonts w:eastAsiaTheme="minorHAnsi"/>
    </w:rPr>
  </w:style>
  <w:style w:type="character" w:customStyle="1" w:styleId="n">
    <w:name w:val="n"/>
    <w:basedOn w:val="DefaultParagraphFont"/>
    <w:rsid w:val="00933B91"/>
  </w:style>
  <w:style w:type="character" w:customStyle="1" w:styleId="p">
    <w:name w:val="p"/>
    <w:basedOn w:val="DefaultParagraphFont"/>
    <w:rsid w:val="00933B91"/>
  </w:style>
  <w:style w:type="character" w:customStyle="1" w:styleId="nf">
    <w:name w:val="nf"/>
    <w:basedOn w:val="DefaultParagraphFont"/>
    <w:rsid w:val="00933B91"/>
  </w:style>
  <w:style w:type="character" w:customStyle="1" w:styleId="o">
    <w:name w:val="o"/>
    <w:basedOn w:val="DefaultParagraphFont"/>
    <w:rsid w:val="00933B91"/>
  </w:style>
  <w:style w:type="character" w:customStyle="1" w:styleId="Heading1Char">
    <w:name w:val="Heading 1 Char"/>
    <w:basedOn w:val="DefaultParagraphFont"/>
    <w:link w:val="Heading1"/>
    <w:uiPriority w:val="9"/>
    <w:rsid w:val="00933B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3B91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3B9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3B91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3B91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3B91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3B9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3B9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tiff"/><Relationship Id="rId8" Type="http://schemas.openxmlformats.org/officeDocument/2006/relationships/image" Target="media/image2.emf"/><Relationship Id="rId9" Type="http://schemas.openxmlformats.org/officeDocument/2006/relationships/image" Target="media/image3.tiff"/><Relationship Id="rId10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10</Pages>
  <Words>2261</Words>
  <Characters>12889</Characters>
  <Application>Microsoft Macintosh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Domenico Gatti</dc:creator>
  <cp:keywords/>
  <dc:description/>
  <cp:lastModifiedBy>Domenico Gatti</cp:lastModifiedBy>
  <cp:revision>5</cp:revision>
  <dcterms:created xsi:type="dcterms:W3CDTF">2017-05-09T19:37:00Z</dcterms:created>
  <dcterms:modified xsi:type="dcterms:W3CDTF">2017-09-09T19:59:00Z</dcterms:modified>
</cp:coreProperties>
</file>